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7F" w:rsidRPr="0075457F" w:rsidRDefault="0075457F" w:rsidP="0075457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75457F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PROTOKÓŁ Z XX</w:t>
      </w:r>
      <w:r w:rsidR="0031319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II</w:t>
      </w:r>
      <w:r w:rsidRPr="0075457F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 SESJI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Times New Roman"/>
          <w:b/>
          <w:kern w:val="3"/>
          <w:lang w:eastAsia="zh-CN" w:bidi="hi-IN"/>
        </w:rPr>
        <w:t>RADY GMINY CZARNOCIN</w:t>
      </w:r>
    </w:p>
    <w:p w:rsidR="0075457F" w:rsidRPr="0075457F" w:rsidRDefault="0031319E" w:rsidP="0075457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0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0" w:hAnsi="Times New Roman" w:cs="Times New Roman"/>
          <w:b/>
          <w:bCs/>
          <w:kern w:val="3"/>
          <w:lang w:eastAsia="zh-CN" w:bidi="hi-IN"/>
        </w:rPr>
        <w:t>z dnia 30 września</w:t>
      </w:r>
      <w:r w:rsidR="0075457F" w:rsidRPr="0075457F">
        <w:rPr>
          <w:rFonts w:ascii="Times New Roman" w:eastAsia="0" w:hAnsi="Times New Roman" w:cs="Times New Roman"/>
          <w:b/>
          <w:bCs/>
          <w:kern w:val="3"/>
          <w:lang w:eastAsia="zh-CN" w:bidi="hi-IN"/>
        </w:rPr>
        <w:t xml:space="preserve"> 2025 roku.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Times New Roman"/>
          <w:kern w:val="3"/>
          <w:lang w:eastAsia="zh-CN" w:bidi="hi-IN"/>
        </w:rPr>
      </w:pP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bookmarkStart w:id="0" w:name="_Hlk170986761"/>
      <w:r w:rsidRPr="0075457F">
        <w:rPr>
          <w:rFonts w:ascii="Times New Roman" w:eastAsia="Times New Roman" w:hAnsi="Times New Roman" w:cs="Times New Roman"/>
          <w:kern w:val="0"/>
          <w:lang w:eastAsia="pl-PL"/>
        </w:rPr>
        <w:t>XX</w:t>
      </w:r>
      <w:r w:rsidR="0031319E">
        <w:rPr>
          <w:rFonts w:ascii="Times New Roman" w:eastAsia="Times New Roman" w:hAnsi="Times New Roman" w:cs="Times New Roman"/>
          <w:kern w:val="0"/>
          <w:lang w:eastAsia="pl-PL"/>
        </w:rPr>
        <w:t>II sesja</w:t>
      </w:r>
      <w:r w:rsidRPr="0075457F">
        <w:rPr>
          <w:rFonts w:ascii="Times New Roman" w:eastAsia="Times New Roman" w:hAnsi="Times New Roman" w:cs="Times New Roman"/>
          <w:kern w:val="0"/>
          <w:lang w:eastAsia="pl-PL"/>
        </w:rPr>
        <w:t xml:space="preserve"> Rady Gminy rozpoczęto </w:t>
      </w:r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o godzinie </w:t>
      </w:r>
      <w:bookmarkStart w:id="1" w:name="_Hlk191032876"/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1</w:t>
      </w:r>
      <w:r w:rsidR="0031319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5</w:t>
      </w:r>
      <w:r w:rsidRPr="0075457F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</w:rPr>
        <w:t>2</w:t>
      </w:r>
      <w:bookmarkEnd w:id="1"/>
      <w:r w:rsidR="0031319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</w:rPr>
        <w:t>0</w:t>
      </w:r>
      <w:r w:rsidRPr="0075457F">
        <w:rPr>
          <w:rFonts w:ascii="Times New Roman" w:eastAsia="Times New Roman" w:hAnsi="Times New Roman" w:cs="Times New Roman"/>
          <w:kern w:val="0"/>
          <w:lang w:eastAsia="pl-PL"/>
        </w:rPr>
        <w:t xml:space="preserve">, a zakończono </w:t>
      </w:r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o godzinie 1</w:t>
      </w:r>
      <w:r w:rsidR="00AA7948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8</w:t>
      </w:r>
      <w:r w:rsidR="00AA7948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</w:rPr>
        <w:t>35</w:t>
      </w:r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.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75457F">
        <w:rPr>
          <w:rFonts w:ascii="Times New Roman" w:eastAsia="Times New Roman" w:hAnsi="Times New Roman" w:cs="Times New Roman"/>
          <w:kern w:val="0"/>
          <w:lang w:eastAsia="pl-PL"/>
        </w:rPr>
        <w:t>Sesja odbyła się w sali posiedzeń (nr 17) Urzędu Gminy w Czarnocinie.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584E40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</w:rPr>
        <w:t>Punkt 1.</w:t>
      </w:r>
    </w:p>
    <w:p w:rsidR="0075457F" w:rsidRPr="0075457F" w:rsidRDefault="00584E40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Otwarcie sesji i stwierdzenie prawomocności obrad.</w:t>
      </w:r>
      <w:r w:rsidR="0075457F" w:rsidRPr="0075457F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</w:rPr>
        <w:t xml:space="preserve"> 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color w:val="00000A"/>
          <w:kern w:val="3"/>
          <w:lang w:eastAsia="zh-CN" w:bidi="hi-IN"/>
        </w:rPr>
        <w:t xml:space="preserve">Przewodnicząca Rady Gminy Ewelina Pytel- Domańska 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>otworzyła XX</w:t>
      </w:r>
      <w:r w:rsidR="0031319E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II 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>sesję Rady Gminy Czarnocin. Powitała Panią Zastępcę W</w:t>
      </w:r>
      <w:r w:rsidR="0031319E">
        <w:rPr>
          <w:rFonts w:ascii="Times New Roman" w:eastAsia="0" w:hAnsi="Times New Roman" w:cs="0"/>
          <w:color w:val="00000A"/>
          <w:kern w:val="3"/>
          <w:lang w:eastAsia="zh-CN" w:bidi="hi-IN"/>
        </w:rPr>
        <w:t>ójta,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 Panią Skarbnik, Panie i Panów</w:t>
      </w:r>
      <w:r w:rsidR="0031319E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 Radnych, Panie i Pana Sołtysów, 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 P</w:t>
      </w:r>
      <w:r w:rsidR="0031319E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anią Agatę Bojanowską oraz 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>mieszkańców oglądających sesję za pośrednictwem transmisji internetowej.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color w:val="00000A"/>
          <w:kern w:val="3"/>
          <w:lang w:eastAsia="zh-CN" w:bidi="hi-IN"/>
        </w:rPr>
        <w:t xml:space="preserve">Przewodnicząca RG 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>stwierdziła, że obrady są prawomocne, gdyż na skład 15 Radn</w:t>
      </w:r>
      <w:r w:rsidR="0031319E">
        <w:rPr>
          <w:rFonts w:ascii="Times New Roman" w:eastAsia="0" w:hAnsi="Times New Roman" w:cs="0"/>
          <w:color w:val="00000A"/>
          <w:kern w:val="3"/>
          <w:lang w:eastAsia="zh-CN" w:bidi="hi-IN"/>
        </w:rPr>
        <w:t>ych listę obecności podpisało 13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 Radnych.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>Obecni radni na sesji: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BĄK Renata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Mangal"/>
          <w:b/>
          <w:kern w:val="3"/>
          <w:szCs w:val="21"/>
          <w:lang w:eastAsia="zh-CN" w:bidi="hi-IN"/>
        </w:rPr>
      </w:pPr>
      <w:r w:rsidRPr="0031319E">
        <w:rPr>
          <w:rFonts w:ascii="Times New Roman" w:eastAsia="Times New Roman" w:hAnsi="Times New Roman" w:cs="Times New Roman"/>
          <w:b/>
          <w:bCs/>
          <w:kern w:val="3"/>
          <w:szCs w:val="21"/>
          <w:lang w:eastAsia="pl-PL"/>
        </w:rPr>
        <w:t>BEŁDOWSKA Anna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GRZEGOREK Adam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Mangal"/>
          <w:b/>
          <w:kern w:val="3"/>
          <w:szCs w:val="21"/>
          <w:lang w:eastAsia="zh-CN" w:bidi="hi-IN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GUMOLA Anna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3"/>
          <w:szCs w:val="21"/>
          <w:lang w:eastAsia="pl-PL"/>
        </w:rPr>
        <w:t>KACPERSKA Kinga</w:t>
      </w:r>
    </w:p>
    <w:p w:rsidR="0031319E" w:rsidRPr="0031319E" w:rsidRDefault="0031319E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3"/>
          <w:szCs w:val="21"/>
          <w:lang w:eastAsia="pl-PL"/>
        </w:rPr>
        <w:t>KISIEL Krzysztof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KRÓL-POSPIESZNY Anna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KRUK-MANIKOWSKA Karolina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MOLENDA Karolina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Mangal"/>
          <w:b/>
          <w:kern w:val="3"/>
          <w:szCs w:val="21"/>
          <w:lang w:eastAsia="zh-CN" w:bidi="hi-IN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PYTEL-DOMAŃSKA Ewelina</w:t>
      </w:r>
      <w:r w:rsidRPr="0031319E">
        <w:rPr>
          <w:rFonts w:ascii="Times New Roman" w:eastAsia="Times New Roman" w:hAnsi="Times New Roman" w:cs="Times New Roman"/>
          <w:b/>
          <w:kern w:val="0"/>
          <w:szCs w:val="21"/>
          <w:lang w:eastAsia="pl-PL"/>
        </w:rPr>
        <w:tab/>
      </w:r>
      <w:r w:rsidRPr="0031319E">
        <w:rPr>
          <w:rFonts w:ascii="Times New Roman" w:eastAsia="Times New Roman" w:hAnsi="Times New Roman" w:cs="Times New Roman"/>
          <w:b/>
          <w:kern w:val="0"/>
          <w:szCs w:val="21"/>
          <w:lang w:eastAsia="pl-PL"/>
        </w:rPr>
        <w:tab/>
      </w:r>
      <w:r w:rsidRPr="0031319E">
        <w:rPr>
          <w:rFonts w:ascii="Times New Roman" w:eastAsia="Times New Roman" w:hAnsi="Times New Roman" w:cs="Times New Roman"/>
          <w:b/>
          <w:kern w:val="0"/>
          <w:szCs w:val="21"/>
          <w:lang w:eastAsia="pl-PL"/>
        </w:rPr>
        <w:tab/>
      </w:r>
      <w:r w:rsidRPr="0031319E">
        <w:rPr>
          <w:rFonts w:ascii="Times New Roman" w:eastAsia="Times New Roman" w:hAnsi="Times New Roman" w:cs="Times New Roman"/>
          <w:b/>
          <w:kern w:val="0"/>
          <w:szCs w:val="21"/>
          <w:lang w:eastAsia="pl-PL"/>
        </w:rPr>
        <w:tab/>
      </w:r>
      <w:r w:rsidRPr="0031319E">
        <w:rPr>
          <w:rFonts w:ascii="Times New Roman" w:eastAsia="Times New Roman" w:hAnsi="Times New Roman" w:cs="Times New Roman"/>
          <w:b/>
          <w:kern w:val="0"/>
          <w:szCs w:val="21"/>
          <w:lang w:eastAsia="pl-PL"/>
        </w:rPr>
        <w:tab/>
      </w:r>
      <w:r w:rsidRPr="0031319E">
        <w:rPr>
          <w:rFonts w:ascii="Times New Roman" w:eastAsia="Times New Roman" w:hAnsi="Times New Roman" w:cs="Times New Roman"/>
          <w:b/>
          <w:kern w:val="0"/>
          <w:szCs w:val="21"/>
          <w:lang w:eastAsia="pl-PL"/>
        </w:rPr>
        <w:tab/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SIMURA Agnieszka</w:t>
      </w:r>
    </w:p>
    <w:p w:rsidR="0031319E" w:rsidRPr="0031319E" w:rsidRDefault="0031319E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0"/>
          <w:szCs w:val="21"/>
          <w:lang w:eastAsia="pl-PL"/>
        </w:rPr>
        <w:t>SMYCZEK Mariusz</w:t>
      </w:r>
    </w:p>
    <w:p w:rsidR="0075457F" w:rsidRPr="0031319E" w:rsidRDefault="0075457F" w:rsidP="0075457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Cs w:val="21"/>
          <w:lang w:eastAsia="pl-PL"/>
        </w:rPr>
      </w:pPr>
      <w:r w:rsidRPr="0031319E">
        <w:rPr>
          <w:rFonts w:ascii="Times New Roman" w:eastAsia="Times New Roman" w:hAnsi="Times New Roman" w:cs="Times New Roman"/>
          <w:b/>
          <w:bCs/>
          <w:kern w:val="3"/>
          <w:szCs w:val="21"/>
          <w:lang w:eastAsia="pl-PL"/>
        </w:rPr>
        <w:t>WÓJCIK Jarosław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kern w:val="0"/>
          <w:lang w:eastAsia="pl-PL"/>
        </w:rPr>
        <w:t xml:space="preserve">Lista obecności stanowi </w:t>
      </w:r>
      <w:r w:rsidRPr="007545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>załącznik nr 1.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>Obecni sołtysi na sesji:</w:t>
      </w:r>
      <w:r w:rsidRPr="0075457F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75457F">
        <w:rPr>
          <w:rFonts w:ascii="Times New Roman" w:eastAsia="Times New Roman" w:hAnsi="Times New Roman" w:cs="Times New Roman"/>
          <w:kern w:val="0"/>
          <w:lang w:eastAsia="pl-PL"/>
        </w:rPr>
        <w:tab/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1. </w:t>
      </w:r>
      <w:proofErr w:type="spellStart"/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Stępnicki</w:t>
      </w:r>
      <w:proofErr w:type="spellEnd"/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 Mirosław</w:t>
      </w:r>
      <w:r w:rsidRPr="0075457F">
        <w:rPr>
          <w:rFonts w:ascii="Liberation Serif" w:eastAsia="0" w:hAnsi="Liberation Serif" w:cs="0"/>
          <w:kern w:val="3"/>
          <w:lang w:eastAsia="zh-CN" w:bidi="hi-IN"/>
        </w:rPr>
        <w:tab/>
      </w:r>
      <w:r w:rsidRPr="0075457F">
        <w:rPr>
          <w:rFonts w:ascii="Liberation Serif" w:eastAsia="0" w:hAnsi="Liberation Serif" w:cs="0"/>
          <w:kern w:val="3"/>
          <w:lang w:eastAsia="zh-CN" w:bidi="hi-IN"/>
        </w:rPr>
        <w:tab/>
      </w:r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>sołtys wsi Czarnocin I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 xml:space="preserve">2. Garnysz </w:t>
      </w:r>
      <w:proofErr w:type="spellStart"/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>Galyna</w:t>
      </w:r>
      <w:proofErr w:type="spellEnd"/>
      <w:r w:rsidRPr="0075457F">
        <w:rPr>
          <w:rFonts w:ascii="Liberation Serif" w:eastAsia="0" w:hAnsi="Liberation Serif" w:cs="0"/>
          <w:kern w:val="3"/>
          <w:lang w:eastAsia="zh-CN" w:bidi="hi-IN"/>
        </w:rPr>
        <w:tab/>
      </w:r>
      <w:r w:rsidRPr="0075457F">
        <w:rPr>
          <w:rFonts w:ascii="Liberation Serif" w:eastAsia="0" w:hAnsi="Liberation Serif" w:cs="0"/>
          <w:kern w:val="3"/>
          <w:lang w:eastAsia="zh-CN" w:bidi="hi-IN"/>
        </w:rPr>
        <w:tab/>
      </w:r>
      <w:r w:rsidRPr="0075457F">
        <w:rPr>
          <w:rFonts w:ascii="Liberation Serif" w:eastAsia="0" w:hAnsi="Liberation Serif" w:cs="0"/>
          <w:kern w:val="3"/>
          <w:lang w:eastAsia="zh-CN" w:bidi="hi-IN"/>
        </w:rPr>
        <w:tab/>
      </w:r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>sołtys wsi Dalków</w:t>
      </w:r>
    </w:p>
    <w:p w:rsidR="0075457F" w:rsidRPr="0075457F" w:rsidRDefault="0031319E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3</w:t>
      </w:r>
      <w:r w:rsidR="0075457F"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. Szymańska Ilona</w:t>
      </w:r>
      <w:r w:rsidR="0075457F" w:rsidRPr="0075457F">
        <w:rPr>
          <w:rFonts w:ascii="Times New Roman" w:eastAsia="Times New Roman" w:hAnsi="Times New Roman" w:cs="Times New Roman"/>
          <w:b/>
          <w:kern w:val="0"/>
          <w:lang w:eastAsia="pl-PL"/>
        </w:rPr>
        <w:tab/>
      </w:r>
      <w:r w:rsidR="0075457F" w:rsidRPr="0075457F">
        <w:rPr>
          <w:rFonts w:ascii="Times New Roman" w:eastAsia="Times New Roman" w:hAnsi="Times New Roman" w:cs="Times New Roman"/>
          <w:b/>
          <w:kern w:val="0"/>
          <w:lang w:eastAsia="pl-PL"/>
        </w:rPr>
        <w:tab/>
      </w:r>
      <w:r w:rsidR="0075457F" w:rsidRPr="0075457F">
        <w:rPr>
          <w:rFonts w:ascii="Times New Roman" w:eastAsia="Times New Roman" w:hAnsi="Times New Roman" w:cs="Times New Roman"/>
          <w:b/>
          <w:kern w:val="0"/>
          <w:lang w:eastAsia="pl-PL"/>
        </w:rPr>
        <w:tab/>
      </w:r>
      <w:r w:rsidR="0075457F"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sołtys wsi Rzepki</w:t>
      </w:r>
      <w:r w:rsidR="0075457F" w:rsidRPr="0075457F">
        <w:rPr>
          <w:rFonts w:ascii="Times New Roman" w:eastAsia="Times New Roman" w:hAnsi="Times New Roman" w:cs="Times New Roman"/>
          <w:b/>
          <w:kern w:val="0"/>
          <w:lang w:eastAsia="pl-PL"/>
        </w:rPr>
        <w:tab/>
      </w:r>
    </w:p>
    <w:p w:rsidR="0075457F" w:rsidRPr="0075457F" w:rsidRDefault="0031319E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4. Wójcik Katarzyna</w:t>
      </w:r>
      <w:r w:rsidR="0075457F" w:rsidRPr="0075457F">
        <w:rPr>
          <w:rFonts w:ascii="Times New Roman" w:eastAsia="Times New Roman" w:hAnsi="Times New Roman" w:cs="Times New Roman"/>
          <w:b/>
          <w:kern w:val="0"/>
          <w:lang w:eastAsia="pl-PL"/>
        </w:rPr>
        <w:tab/>
      </w:r>
      <w:r w:rsidR="0075457F" w:rsidRPr="0075457F">
        <w:rPr>
          <w:rFonts w:ascii="Times New Roman" w:eastAsia="Times New Roman" w:hAnsi="Times New Roman" w:cs="Times New Roman"/>
          <w:b/>
          <w:kern w:val="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sołtys wsi Tychów</w:t>
      </w:r>
      <w:r w:rsidR="0075457F" w:rsidRPr="0075457F">
        <w:rPr>
          <w:rFonts w:ascii="Times New Roman" w:eastAsia="Times New Roman" w:hAnsi="Times New Roman" w:cs="Times New Roman"/>
          <w:b/>
          <w:kern w:val="0"/>
          <w:lang w:eastAsia="pl-PL"/>
        </w:rPr>
        <w:tab/>
      </w:r>
      <w:r w:rsidR="0075457F" w:rsidRPr="0075457F">
        <w:rPr>
          <w:rFonts w:ascii="Times New Roman" w:eastAsia="Times New Roman" w:hAnsi="Times New Roman" w:cs="Times New Roman"/>
          <w:kern w:val="0"/>
          <w:lang w:eastAsia="pl-PL"/>
        </w:rPr>
        <w:tab/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kern w:val="0"/>
          <w:lang w:eastAsia="pl-PL"/>
        </w:rPr>
        <w:t xml:space="preserve">Lista obecności stanowi </w:t>
      </w:r>
      <w:r w:rsidRPr="007545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 xml:space="preserve">załącznik nr 2 </w:t>
      </w:r>
      <w:r w:rsidRPr="0075457F">
        <w:rPr>
          <w:rFonts w:ascii="Times New Roman" w:eastAsia="Times New Roman" w:hAnsi="Times New Roman" w:cs="Times New Roman"/>
          <w:kern w:val="0"/>
          <w:lang w:eastAsia="pl-PL"/>
        </w:rPr>
        <w:t>do protokołu.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b/>
          <w:bCs/>
          <w:i/>
          <w:iCs/>
          <w:kern w:val="3"/>
          <w:lang w:eastAsia="zh-CN" w:bidi="hi-IN"/>
        </w:rPr>
      </w:pP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>Pozostali uczestnicy sesji Rady Gminy: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- Wójt, Pan Mariusz Kozub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>- Zastępca Wójta, Pani Aneta Stawiana-Kosiorek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- Skarbnik Gminy, Pani Sylwia Ryszka</w:t>
      </w:r>
    </w:p>
    <w:p w:rsidR="0075457F" w:rsidRPr="0075457F" w:rsidRDefault="0031319E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- Przedsiębiorca, Pani Agata Bojanowska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>- Kierownik GOPS, Pani Małgorzata Cuper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- Pracownik Pomoc Administracyjna, Pani Anna Sadowska </w:t>
      </w:r>
    </w:p>
    <w:p w:rsid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 xml:space="preserve">- Informatyk, Pan Bartłomiej </w:t>
      </w:r>
      <w:proofErr w:type="spellStart"/>
      <w:r w:rsidRPr="0075457F">
        <w:rPr>
          <w:rFonts w:ascii="Times New Roman" w:eastAsia="Times New Roman" w:hAnsi="Times New Roman" w:cs="Times New Roman"/>
          <w:b/>
          <w:bCs/>
          <w:kern w:val="3"/>
          <w:lang w:eastAsia="pl-PL"/>
        </w:rPr>
        <w:t>Ostalak</w:t>
      </w:r>
      <w:proofErr w:type="spellEnd"/>
    </w:p>
    <w:p w:rsidR="0031319E" w:rsidRDefault="0031319E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pl-PL"/>
        </w:rPr>
        <w:lastRenderedPageBreak/>
        <w:t xml:space="preserve">- </w:t>
      </w:r>
      <w:r w:rsidRPr="0019390B">
        <w:rPr>
          <w:rFonts w:ascii="Times New Roman" w:eastAsia="Times New Roman" w:hAnsi="Times New Roman" w:cs="Times New Roman"/>
          <w:b/>
          <w:bCs/>
          <w:kern w:val="3"/>
          <w:lang w:eastAsia="pl-PL"/>
        </w:rPr>
        <w:t>Mecenas, Pan Jacek Wiatrowski</w:t>
      </w:r>
    </w:p>
    <w:p w:rsidR="0031319E" w:rsidRDefault="0031319E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pl-PL"/>
        </w:rPr>
        <w:t>- RCPS, Pan Arkadiusz Jędrzejczak</w:t>
      </w:r>
    </w:p>
    <w:p w:rsidR="0031319E" w:rsidRPr="0075457F" w:rsidRDefault="0031319E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pl-PL"/>
        </w:rPr>
        <w:t>- Radca Prawny, Pani Paulina Majewska</w:t>
      </w:r>
    </w:p>
    <w:p w:rsidR="0075457F" w:rsidRPr="0075457F" w:rsidRDefault="0075457F" w:rsidP="0075457F">
      <w:pPr>
        <w:autoSpaceDN w:val="0"/>
        <w:spacing w:after="0" w:line="276" w:lineRule="auto"/>
        <w:jc w:val="both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kern w:val="0"/>
          <w:lang w:eastAsia="pl-PL"/>
        </w:rPr>
        <w:t xml:space="preserve">Lista obecności stanowi </w:t>
      </w:r>
      <w:r w:rsidRPr="007545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 xml:space="preserve">załącznik nr 3 </w:t>
      </w:r>
      <w:r w:rsidRPr="0075457F">
        <w:rPr>
          <w:rFonts w:ascii="Times New Roman" w:eastAsia="Times New Roman" w:hAnsi="Times New Roman" w:cs="Times New Roman"/>
          <w:kern w:val="0"/>
          <w:lang w:eastAsia="pl-PL"/>
        </w:rPr>
        <w:t>do protokołu.</w:t>
      </w:r>
      <w:bookmarkEnd w:id="0"/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i/>
          <w:iCs/>
          <w:kern w:val="3"/>
          <w:u w:val="single"/>
          <w:lang w:eastAsia="zh-CN" w:bidi="hi-IN"/>
        </w:rPr>
      </w:pP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Punkt 2.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kern w:val="3"/>
          <w:lang w:eastAsia="zh-CN" w:bidi="hi-IN"/>
        </w:rPr>
        <w:t>Przyjęcie porządku obrad.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zapytała czy ktoś z Państwa ma uwagi do porządku obrad?</w:t>
      </w:r>
    </w:p>
    <w:p w:rsid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Wobec braku uwag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przeszła do kolejnego punktu porządku obrad.</w:t>
      </w:r>
    </w:p>
    <w:p w:rsidR="00AF6C51" w:rsidRPr="0075457F" w:rsidRDefault="00AF6C51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Punkt 3</w:t>
      </w:r>
      <w:r w:rsidR="0075457F" w:rsidRPr="0075457F"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kern w:val="3"/>
          <w:lang w:eastAsia="zh-CN" w:bidi="hi-IN"/>
        </w:rPr>
        <w:t>Podjęcie uchwały w sprawie zmiany Wieloletniej Prognozy Finansowej Gminy Czarnocin na lata 2025-2035.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i poprosiła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Panią Skarbnik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o omówienie projektu uchwały.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Skarbnik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omówiła zmiany w WPF.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bookmarkStart w:id="2" w:name="_Hlk188218320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zapytała, czy Państwo Radni mają pytania?</w:t>
      </w:r>
    </w:p>
    <w:bookmarkEnd w:id="2"/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kern w:val="3"/>
          <w:lang w:eastAsia="zh-CN" w:bidi="hi-IN"/>
        </w:rPr>
        <w:t>Wobec braku pytań do projektu uchwały</w:t>
      </w: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 xml:space="preserve"> </w:t>
      </w:r>
      <w:bookmarkStart w:id="3" w:name="_Hlk191037625"/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 był na posiedzeniu Komisji </w:t>
      </w:r>
      <w:proofErr w:type="spellStart"/>
      <w:r w:rsidRPr="0075457F">
        <w:rPr>
          <w:rFonts w:ascii="Times New Roman" w:eastAsia="0" w:hAnsi="Times New Roman" w:cs="0"/>
          <w:kern w:val="3"/>
          <w:lang w:eastAsia="zh-CN" w:bidi="hi-IN"/>
        </w:rPr>
        <w:t>BSiR</w:t>
      </w:r>
      <w:proofErr w:type="spellEnd"/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i poprosiła Przewodniczącą Komisji o odczytanie opinii.</w:t>
      </w: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</w:t>
      </w:r>
      <w:r w:rsidR="0075457F"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Manikowska</w:t>
      </w:r>
      <w:r>
        <w:rPr>
          <w:rFonts w:ascii="Times New Roman" w:eastAsia="0" w:hAnsi="Times New Roman" w:cs="0"/>
          <w:kern w:val="3"/>
          <w:lang w:eastAsia="zh-CN" w:bidi="hi-IN"/>
        </w:rPr>
        <w:t xml:space="preserve"> odczytała opinie z posiedzenia Komisji, która</w:t>
      </w:r>
      <w:r w:rsidR="0075457F" w:rsidRPr="0075457F">
        <w:rPr>
          <w:rFonts w:ascii="Times New Roman" w:eastAsia="0" w:hAnsi="Times New Roman" w:cs="0"/>
          <w:kern w:val="3"/>
          <w:lang w:eastAsia="zh-CN" w:bidi="hi-IN"/>
        </w:rPr>
        <w:t xml:space="preserve"> stanowi</w:t>
      </w:r>
      <w:r>
        <w:rPr>
          <w:rFonts w:ascii="Times New Roman" w:eastAsia="0" w:hAnsi="Times New Roman" w:cs="0"/>
          <w:kern w:val="3"/>
          <w:lang w:eastAsia="zh-CN" w:bidi="hi-IN"/>
        </w:rPr>
        <w:t xml:space="preserve">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4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="0075457F"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75457F" w:rsidRPr="0075457F" w:rsidRDefault="0075457F" w:rsidP="007545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bookmarkStart w:id="4" w:name="_Hlk188213193"/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Na stan 15 radnych.</w:t>
      </w: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Obecnych było 13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W głosowaniu wzięło udział 13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Głosów przeciwnych i wstrzymujących się nie było.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bookmarkStart w:id="5" w:name="_Hlk191037680"/>
      <w:bookmarkEnd w:id="3"/>
      <w:bookmarkEnd w:id="4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Uchwała Nr XX</w:t>
      </w:r>
      <w:r w:rsidR="00584E40">
        <w:rPr>
          <w:rFonts w:ascii="Times New Roman" w:eastAsia="0" w:hAnsi="Times New Roman" w:cs="0"/>
          <w:i/>
          <w:iCs/>
          <w:kern w:val="3"/>
          <w:lang w:eastAsia="zh-CN" w:bidi="hi-IN"/>
        </w:rPr>
        <w:t>II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/1</w:t>
      </w:r>
      <w:r w:rsidR="00584E40">
        <w:rPr>
          <w:rFonts w:ascii="Times New Roman" w:eastAsia="0" w:hAnsi="Times New Roman" w:cs="0"/>
          <w:i/>
          <w:iCs/>
          <w:kern w:val="3"/>
          <w:lang w:eastAsia="zh-CN" w:bidi="hi-IN"/>
        </w:rPr>
        <w:t>18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/202</w:t>
      </w:r>
      <w:r w:rsidR="00584E40">
        <w:rPr>
          <w:rFonts w:ascii="Times New Roman" w:eastAsia="0" w:hAnsi="Times New Roman" w:cs="0"/>
          <w:i/>
          <w:iCs/>
          <w:kern w:val="3"/>
          <w:lang w:eastAsia="zh-CN" w:bidi="hi-IN"/>
        </w:rPr>
        <w:t>5 Rady Gminy Czarnocin z dnia 30 września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2025 roku w sprawie zmiany Wieloletniej Prognozy Finansowej Gminy Czarnocin na lata 2025-2035 została podjęta i stanowi </w:t>
      </w:r>
      <w:r w:rsidR="00584E40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5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bookmarkStart w:id="6" w:name="_Hlk191036244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="00584E40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6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bookmarkEnd w:id="5"/>
    <w:bookmarkEnd w:id="6"/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Punkt 4</w:t>
      </w:r>
      <w:r w:rsidR="0075457F" w:rsidRPr="0075457F"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kern w:val="3"/>
          <w:lang w:eastAsia="zh-CN" w:bidi="hi-IN"/>
        </w:rPr>
        <w:t>Podjęcie uchwały w sprawie zmian w budżecie gminy na rok 2025.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bookmarkStart w:id="7" w:name="_Hlk191037340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oraz poprosiła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Panią Skarbnik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o omówienie projektu uchwały. </w:t>
      </w:r>
    </w:p>
    <w:bookmarkEnd w:id="7"/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Skarbnik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omówiła zmiany do budżetu gminy na rok 2025.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zapytała, czy są pytania?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kern w:val="3"/>
          <w:lang w:eastAsia="zh-CN" w:bidi="hi-IN"/>
        </w:rPr>
        <w:t>Wobec braku pytań do projektu uchwały</w:t>
      </w: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 xml:space="preserve"> 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 był na posiedzeniu Komisji </w:t>
      </w:r>
      <w:proofErr w:type="spellStart"/>
      <w:r w:rsidRPr="0075457F">
        <w:rPr>
          <w:rFonts w:ascii="Times New Roman" w:eastAsia="0" w:hAnsi="Times New Roman" w:cs="0"/>
          <w:kern w:val="3"/>
          <w:lang w:eastAsia="zh-CN" w:bidi="hi-IN"/>
        </w:rPr>
        <w:t>BSiR</w:t>
      </w:r>
      <w:proofErr w:type="spellEnd"/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i poprosiła Przewodniczącą Komisji o odczytanie opinii.</w:t>
      </w:r>
    </w:p>
    <w:p w:rsidR="0075457F" w:rsidRPr="0075457F" w:rsidRDefault="00326B2D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</w:t>
      </w:r>
      <w:r w:rsidR="0075457F"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Manikowska</w:t>
      </w:r>
      <w:r w:rsidR="0075457F" w:rsidRPr="0075457F">
        <w:rPr>
          <w:rFonts w:ascii="Times New Roman" w:eastAsia="0" w:hAnsi="Times New Roman" w:cs="0"/>
          <w:kern w:val="3"/>
          <w:lang w:eastAsia="zh-CN" w:bidi="hi-IN"/>
        </w:rPr>
        <w:t xml:space="preserve"> odczytała opinię Komisji, która stanowi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="00584E40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7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="0075457F" w:rsidRPr="0075457F">
        <w:rPr>
          <w:rFonts w:ascii="Times New Roman" w:eastAsia="0" w:hAnsi="Times New Roman" w:cs="0"/>
          <w:kern w:val="3"/>
          <w:lang w:eastAsia="zh-CN" w:bidi="hi-IN"/>
        </w:rPr>
        <w:t>do protokołu.</w:t>
      </w:r>
    </w:p>
    <w:p w:rsidR="0075457F" w:rsidRPr="0075457F" w:rsidRDefault="0075457F" w:rsidP="007545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Na stan 15 radnych.</w:t>
      </w: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Obecnych było 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lastRenderedPageBreak/>
        <w:t>W głosowaniu wzięło udział 13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Głosów przeciwnych i wstrzymujących się nie było.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Uchwała Nr XX</w:t>
      </w:r>
      <w:r w:rsidR="00584E40">
        <w:rPr>
          <w:rFonts w:ascii="Times New Roman" w:eastAsia="0" w:hAnsi="Times New Roman" w:cs="0"/>
          <w:i/>
          <w:iCs/>
          <w:kern w:val="3"/>
          <w:lang w:eastAsia="zh-CN" w:bidi="hi-IN"/>
        </w:rPr>
        <w:t>II/119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/2025 Rady Gm</w:t>
      </w:r>
      <w:r w:rsidR="00584E40">
        <w:rPr>
          <w:rFonts w:ascii="Times New Roman" w:eastAsia="0" w:hAnsi="Times New Roman" w:cs="0"/>
          <w:i/>
          <w:iCs/>
          <w:kern w:val="3"/>
          <w:lang w:eastAsia="zh-CN" w:bidi="hi-IN"/>
        </w:rPr>
        <w:t>iny Czarnocin z dnia 30 września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2025 roku w sprawie zmian w budżecie gminy na rok 2025 została podjęta i stanowi </w:t>
      </w:r>
      <w:r w:rsidR="00584E40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8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="00584E40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9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kern w:val="3"/>
          <w:lang w:eastAsia="zh-CN" w:bidi="hi-IN"/>
        </w:rPr>
      </w:pPr>
    </w:p>
    <w:p w:rsidR="0075457F" w:rsidRPr="0075457F" w:rsidRDefault="00584E4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Punkt 5</w:t>
      </w:r>
      <w:r w:rsidR="0075457F" w:rsidRPr="0075457F"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 w:rsidRPr="0075457F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Podjęcie uchwały w sprawie </w:t>
      </w:r>
      <w:r w:rsidR="00584E40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przyjęcia Strategii Rozwoju Gminy Czarnocin na lata 2024-2032.</w:t>
      </w:r>
    </w:p>
    <w:p w:rsid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oraz poprosiła </w:t>
      </w:r>
      <w:r w:rsidR="00326B2D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Panią Joannę </w:t>
      </w:r>
      <w:proofErr w:type="spellStart"/>
      <w:r w:rsidR="00326B2D">
        <w:rPr>
          <w:rFonts w:ascii="Times New Roman" w:eastAsia="0" w:hAnsi="Times New Roman" w:cs="0"/>
          <w:i/>
          <w:iCs/>
          <w:kern w:val="3"/>
          <w:lang w:eastAsia="zh-CN" w:bidi="hi-IN"/>
        </w:rPr>
        <w:t>Simę-Jarnecką</w:t>
      </w:r>
      <w:proofErr w:type="spellEnd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 omówienie uchwały.</w:t>
      </w:r>
    </w:p>
    <w:p w:rsidR="00584E40" w:rsidRDefault="00326B2D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wprowadziła i omówiła projekt uchwały, w celu szczegółowego omówienia dokumentu nastąpiło połączenie z firmą zajmującą się opracowaniem strategii.</w:t>
      </w:r>
    </w:p>
    <w:p w:rsidR="00326B2D" w:rsidRPr="00CF7772" w:rsidRDefault="00326B2D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Times New Roman"/>
          <w:kern w:val="3"/>
          <w:lang w:eastAsia="zh-CN" w:bidi="hi-IN"/>
        </w:rPr>
      </w:pPr>
      <w:r w:rsidRPr="00CF7772">
        <w:rPr>
          <w:rFonts w:ascii="Times New Roman" w:eastAsia="0" w:hAnsi="Times New Roman" w:cs="Times New Roman"/>
          <w:i/>
          <w:kern w:val="3"/>
          <w:lang w:eastAsia="zh-CN" w:bidi="hi-IN"/>
        </w:rPr>
        <w:t xml:space="preserve">Pan Dawid Szostek </w:t>
      </w:r>
      <w:r w:rsidRPr="00CF7772">
        <w:rPr>
          <w:rFonts w:ascii="Times New Roman" w:eastAsia="0" w:hAnsi="Times New Roman" w:cs="Times New Roman"/>
          <w:kern w:val="3"/>
          <w:lang w:eastAsia="zh-CN" w:bidi="hi-IN"/>
        </w:rPr>
        <w:t>zreferował i przedstawił prezentację dotyczącą Strategii Rozwoju Gminy na lata 2024-2032.</w:t>
      </w:r>
    </w:p>
    <w:p w:rsidR="00CF7772" w:rsidRPr="0075457F" w:rsidRDefault="00CF7772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zapytała, czy są pytania?</w:t>
      </w:r>
    </w:p>
    <w:p w:rsidR="00CF7772" w:rsidRPr="0075457F" w:rsidRDefault="00CF7772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kern w:val="3"/>
          <w:lang w:eastAsia="zh-CN" w:bidi="hi-IN"/>
        </w:rPr>
        <w:t>Wobec braku pytań</w:t>
      </w:r>
      <w:r w:rsidR="00962027">
        <w:rPr>
          <w:rFonts w:ascii="Times New Roman" w:eastAsia="0" w:hAnsi="Times New Roman" w:cs="0"/>
          <w:kern w:val="3"/>
          <w:lang w:eastAsia="zh-CN" w:bidi="hi-IN"/>
        </w:rPr>
        <w:t xml:space="preserve">, </w:t>
      </w:r>
      <w:proofErr w:type="spellStart"/>
      <w:r w:rsidR="00962027">
        <w:rPr>
          <w:rFonts w:ascii="Times New Roman" w:eastAsia="0" w:hAnsi="Times New Roman" w:cs="0"/>
          <w:kern w:val="3"/>
          <w:lang w:eastAsia="zh-CN" w:bidi="hi-IN"/>
        </w:rPr>
        <w:t>podziękwała</w:t>
      </w:r>
      <w:proofErr w:type="spellEnd"/>
      <w:r>
        <w:rPr>
          <w:rFonts w:ascii="Times New Roman" w:eastAsia="0" w:hAnsi="Times New Roman" w:cs="0"/>
          <w:kern w:val="3"/>
          <w:lang w:eastAsia="zh-CN" w:bidi="hi-IN"/>
        </w:rPr>
        <w:t xml:space="preserve"> Panu za przedstawienie Strategii,</w:t>
      </w: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 xml:space="preserve"> 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 był na posiedzeniu Komisji </w:t>
      </w:r>
      <w:proofErr w:type="spellStart"/>
      <w:r w:rsidRPr="0075457F">
        <w:rPr>
          <w:rFonts w:ascii="Times New Roman" w:eastAsia="0" w:hAnsi="Times New Roman" w:cs="0"/>
          <w:kern w:val="3"/>
          <w:lang w:eastAsia="zh-CN" w:bidi="hi-IN"/>
        </w:rPr>
        <w:t>BSiR</w:t>
      </w:r>
      <w:proofErr w:type="spellEnd"/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i poprosiła Przewodniczącą Komisji o odczytanie opinii.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bookmarkStart w:id="8" w:name="_Hlk191038131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 Manikowska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odczytała opinię Komisji, która stanowi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1</w:t>
      </w:r>
      <w:r w:rsidR="00326B2D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0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 protokołu.</w:t>
      </w:r>
    </w:p>
    <w:p w:rsidR="0075457F" w:rsidRPr="0075457F" w:rsidRDefault="0075457F" w:rsidP="007545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  <w:bookmarkEnd w:id="8"/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Na stan 15 radnych.</w:t>
      </w:r>
    </w:p>
    <w:p w:rsidR="0075457F" w:rsidRPr="0075457F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Obecnych było 13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75457F" w:rsidRPr="0075457F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W głosowaniu wzięło udział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75457F" w:rsidRPr="0075457F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13</w:t>
      </w:r>
      <w:r w:rsidR="0075457F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i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Głosów przeciwnych i wstrzymujących się nie było.</w:t>
      </w:r>
    </w:p>
    <w:p w:rsidR="0075457F" w:rsidRPr="00211DC5" w:rsidRDefault="0075457F" w:rsidP="00211DC5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Uchwała Nr </w:t>
      </w:r>
      <w:r w:rsidR="00211DC5">
        <w:rPr>
          <w:rFonts w:ascii="Times New Roman" w:eastAsia="0" w:hAnsi="Times New Roman" w:cs="0"/>
          <w:i/>
          <w:iCs/>
          <w:kern w:val="3"/>
          <w:lang w:eastAsia="zh-CN" w:bidi="hi-IN"/>
        </w:rPr>
        <w:t>XX</w:t>
      </w:r>
      <w:r w:rsidR="00326B2D">
        <w:rPr>
          <w:rFonts w:ascii="Times New Roman" w:eastAsia="0" w:hAnsi="Times New Roman" w:cs="0"/>
          <w:i/>
          <w:iCs/>
          <w:kern w:val="3"/>
          <w:lang w:eastAsia="zh-CN" w:bidi="hi-IN"/>
        </w:rPr>
        <w:t>II/120</w:t>
      </w:r>
      <w:r w:rsidR="00211DC5">
        <w:rPr>
          <w:rFonts w:ascii="Times New Roman" w:eastAsia="0" w:hAnsi="Times New Roman" w:cs="0"/>
          <w:i/>
          <w:iCs/>
          <w:kern w:val="3"/>
          <w:lang w:eastAsia="zh-CN" w:bidi="hi-IN"/>
        </w:rPr>
        <w:t>/2025 Rady Gm</w:t>
      </w:r>
      <w:r w:rsidR="00326B2D">
        <w:rPr>
          <w:rFonts w:ascii="Times New Roman" w:eastAsia="0" w:hAnsi="Times New Roman" w:cs="0"/>
          <w:i/>
          <w:iCs/>
          <w:kern w:val="3"/>
          <w:lang w:eastAsia="zh-CN" w:bidi="hi-IN"/>
        </w:rPr>
        <w:t>iny Czarnocin z dnia 30 września 2025 roku</w:t>
      </w:r>
      <w:r w:rsidR="00211DC5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w sprawie </w:t>
      </w:r>
      <w:r w:rsidR="00326B2D">
        <w:rPr>
          <w:rFonts w:ascii="Times New Roman" w:eastAsia="0" w:hAnsi="Times New Roman" w:cs="0"/>
          <w:i/>
          <w:iCs/>
          <w:kern w:val="3"/>
          <w:lang w:eastAsia="zh-CN" w:bidi="hi-IN"/>
        </w:rPr>
        <w:t>przyjęci</w:t>
      </w:r>
      <w:r w:rsidR="00BE02F3">
        <w:rPr>
          <w:rFonts w:ascii="Times New Roman" w:eastAsia="0" w:hAnsi="Times New Roman" w:cs="0"/>
          <w:i/>
          <w:iCs/>
          <w:kern w:val="3"/>
          <w:lang w:eastAsia="zh-CN" w:bidi="hi-IN"/>
        </w:rPr>
        <w:t>a</w:t>
      </w:r>
      <w:r w:rsidR="00326B2D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="00326B2D" w:rsidRPr="00326B2D">
        <w:rPr>
          <w:rFonts w:ascii="Times New Roman" w:eastAsia="Times New Roman" w:hAnsi="Times New Roman" w:cs="Times New Roman"/>
          <w:bCs/>
          <w:i/>
          <w:kern w:val="3"/>
          <w:lang w:eastAsia="zh-CN" w:bidi="hi-IN"/>
        </w:rPr>
        <w:t>Strategii Rozwoju Gminy Czarnocin na lata 2024-2032</w:t>
      </w:r>
      <w:r w:rsidR="00326B2D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została podjęta i stanowi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</w:t>
      </w:r>
      <w:r w:rsidR="00326B2D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nr 11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 w:rsidR="00211DC5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="00326B2D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</w:p>
    <w:p w:rsidR="0075457F" w:rsidRPr="0075457F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Punkt 6</w:t>
      </w:r>
      <w:r w:rsidR="0075457F" w:rsidRPr="0075457F"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.</w:t>
      </w:r>
    </w:p>
    <w:p w:rsidR="00BE02F3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kern w:val="3"/>
          <w:lang w:eastAsia="zh-CN" w:bidi="hi-IN"/>
        </w:rPr>
        <w:t xml:space="preserve">Podjęcie uchwały w sprawie wyrażenia zgody na zawarcie kolejnej umowy dzierżawy nieruchomości na czas oznaczony powyżej 3 lat dotychczasowym dzierżawcą, której </w:t>
      </w:r>
      <w:r w:rsidR="00CF7772">
        <w:rPr>
          <w:rFonts w:ascii="Times New Roman" w:eastAsia="0" w:hAnsi="Times New Roman" w:cs="0"/>
          <w:b/>
          <w:bCs/>
          <w:kern w:val="3"/>
          <w:lang w:eastAsia="zh-CN" w:bidi="hi-IN"/>
        </w:rPr>
        <w:t xml:space="preserve">przedmiotem </w:t>
      </w:r>
      <w:r>
        <w:rPr>
          <w:rFonts w:ascii="Times New Roman" w:eastAsia="0" w:hAnsi="Times New Roman" w:cs="0"/>
          <w:b/>
          <w:bCs/>
          <w:kern w:val="3"/>
          <w:lang w:eastAsia="zh-CN" w:bidi="hi-IN"/>
        </w:rPr>
        <w:t>jest ta sama nieruchomość.</w:t>
      </w:r>
    </w:p>
    <w:p w:rsidR="00BE02F3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oraz poprosiła 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Panią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Simę-Jarnecką</w:t>
      </w:r>
      <w:proofErr w:type="spellEnd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 omówienie uchwały.</w:t>
      </w:r>
    </w:p>
    <w:p w:rsidR="00BE02F3" w:rsidRDefault="00BE02F3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="00CF7772">
        <w:rPr>
          <w:rFonts w:ascii="Times New Roman" w:eastAsia="0" w:hAnsi="Times New Roman" w:cs="0"/>
          <w:iCs/>
          <w:kern w:val="3"/>
          <w:lang w:eastAsia="zh-CN" w:bidi="hi-IN"/>
        </w:rPr>
        <w:t>omówiła projekt uchwały.</w:t>
      </w:r>
    </w:p>
    <w:p w:rsidR="00CF7772" w:rsidRDefault="00CF7772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>
        <w:rPr>
          <w:rFonts w:ascii="Times New Roman" w:eastAsia="0" w:hAnsi="Times New Roman" w:cs="0"/>
          <w:kern w:val="3"/>
          <w:lang w:eastAsia="zh-CN" w:bidi="hi-IN"/>
        </w:rPr>
        <w:t xml:space="preserve"> zapytała na jaki okres będzie ta umowa dzierżawy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?</w:t>
      </w:r>
    </w:p>
    <w:p w:rsidR="00CF7772" w:rsidRDefault="00CF7772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odpowiedziała, że przez okres 5 lat.</w:t>
      </w:r>
    </w:p>
    <w:p w:rsidR="00CF7772" w:rsidRDefault="00CF7772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Times New Roman"/>
          <w:kern w:val="3"/>
          <w:lang w:eastAsia="zh-CN" w:bidi="hi-IN"/>
        </w:rPr>
      </w:pPr>
      <w:r>
        <w:rPr>
          <w:rFonts w:ascii="Times New Roman" w:eastAsia="0" w:hAnsi="Times New Roman" w:cs="Times New Roman"/>
          <w:i/>
          <w:kern w:val="3"/>
          <w:lang w:eastAsia="zh-CN" w:bidi="hi-IN"/>
        </w:rPr>
        <w:t xml:space="preserve">Radny Jarosław Wójcik </w:t>
      </w:r>
      <w:r>
        <w:rPr>
          <w:rFonts w:ascii="Times New Roman" w:eastAsia="0" w:hAnsi="Times New Roman" w:cs="Times New Roman"/>
          <w:kern w:val="3"/>
          <w:lang w:eastAsia="zh-CN" w:bidi="hi-IN"/>
        </w:rPr>
        <w:t>zadał pytanie czy jako gmina mamy ewentualność zerwania tej umowy</w:t>
      </w:r>
      <w:r w:rsidR="00523EB5">
        <w:rPr>
          <w:rFonts w:ascii="Times New Roman" w:eastAsia="0" w:hAnsi="Times New Roman" w:cs="Times New Roman"/>
          <w:kern w:val="3"/>
          <w:lang w:eastAsia="zh-CN" w:bidi="hi-IN"/>
        </w:rPr>
        <w:t xml:space="preserve"> w trakcie jej trwania </w:t>
      </w:r>
      <w:r w:rsidR="00962027">
        <w:rPr>
          <w:rFonts w:ascii="Times New Roman" w:eastAsia="0" w:hAnsi="Times New Roman" w:cs="Times New Roman"/>
          <w:kern w:val="3"/>
          <w:lang w:eastAsia="zh-CN" w:bidi="hi-IN"/>
        </w:rPr>
        <w:t xml:space="preserve">np. jeśli byśmy chcieli coś </w:t>
      </w:r>
      <w:r w:rsidR="00523EB5">
        <w:rPr>
          <w:rFonts w:ascii="Times New Roman" w:eastAsia="0" w:hAnsi="Times New Roman" w:cs="Times New Roman"/>
          <w:kern w:val="3"/>
          <w:lang w:eastAsia="zh-CN" w:bidi="hi-IN"/>
        </w:rPr>
        <w:t>wybudować</w:t>
      </w:r>
      <w:r w:rsidR="00962027">
        <w:rPr>
          <w:rFonts w:ascii="Times New Roman" w:eastAsia="0" w:hAnsi="Times New Roman" w:cs="Times New Roman"/>
          <w:kern w:val="3"/>
          <w:lang w:eastAsia="zh-CN" w:bidi="hi-IN"/>
        </w:rPr>
        <w:t xml:space="preserve"> w tym miejscu?</w:t>
      </w:r>
    </w:p>
    <w:p w:rsidR="00E234BC" w:rsidRDefault="00523EB5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="00E234BC">
        <w:rPr>
          <w:rFonts w:ascii="Times New Roman" w:eastAsia="0" w:hAnsi="Times New Roman" w:cs="0"/>
          <w:iCs/>
          <w:kern w:val="3"/>
          <w:lang w:eastAsia="zh-CN" w:bidi="hi-IN"/>
        </w:rPr>
        <w:t>udzieliła odpowiedzi co do terenu dotyczącego tej działki. Zostały Radnym wyświetlone mapy i szczegółowo omówiono temat, iż działka 1799 jest w strefie aktywności gospodarczej. Utraci ważność ten stan wraz z uchwaleniem planu ogólnego. W planie ogólnym jest natomiast zgodnie z planem miejscowym</w:t>
      </w:r>
      <w:r w:rsidR="00B05CA1">
        <w:rPr>
          <w:rFonts w:ascii="Times New Roman" w:eastAsia="0" w:hAnsi="Times New Roman" w:cs="0"/>
          <w:iCs/>
          <w:kern w:val="3"/>
          <w:lang w:eastAsia="zh-CN" w:bidi="hi-IN"/>
        </w:rPr>
        <w:t>.</w:t>
      </w:r>
    </w:p>
    <w:p w:rsidR="00CF7772" w:rsidRPr="00E234BC" w:rsidRDefault="00CF7772" w:rsidP="00CF777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kern w:val="3"/>
          <w:lang w:eastAsia="zh-CN" w:bidi="hi-IN"/>
        </w:rPr>
        <w:lastRenderedPageBreak/>
        <w:t>Wobec braku pytań</w:t>
      </w:r>
      <w:r>
        <w:rPr>
          <w:rFonts w:ascii="Times New Roman" w:eastAsia="0" w:hAnsi="Times New Roman" w:cs="0"/>
          <w:kern w:val="3"/>
          <w:lang w:eastAsia="zh-CN" w:bidi="hi-IN"/>
        </w:rPr>
        <w:t>,</w:t>
      </w:r>
      <w:r>
        <w:rPr>
          <w:rFonts w:ascii="Times New Roman" w:eastAsia="0" w:hAnsi="Times New Roman" w:cs="0"/>
          <w:i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 był na posiedzeniu Komisji </w:t>
      </w:r>
      <w:proofErr w:type="spellStart"/>
      <w:r w:rsidRPr="0075457F">
        <w:rPr>
          <w:rFonts w:ascii="Times New Roman" w:eastAsia="0" w:hAnsi="Times New Roman" w:cs="0"/>
          <w:kern w:val="3"/>
          <w:lang w:eastAsia="zh-CN" w:bidi="hi-IN"/>
        </w:rPr>
        <w:t>BSiR</w:t>
      </w:r>
      <w:proofErr w:type="spellEnd"/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i poprosiła Przewodniczącą Komisji o odczytanie opinii.</w:t>
      </w:r>
    </w:p>
    <w:p w:rsidR="00BE02F3" w:rsidRPr="0075457F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 Manikowska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odczytała opinię Komisji, która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1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3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 protokołu.</w:t>
      </w:r>
    </w:p>
    <w:p w:rsidR="00BE02F3" w:rsidRPr="0075457F" w:rsidRDefault="00BE02F3" w:rsidP="00BE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</w:p>
    <w:p w:rsidR="00BE02F3" w:rsidRPr="0075457F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Na stan 15 radnych.</w:t>
      </w:r>
    </w:p>
    <w:p w:rsidR="00BE02F3" w:rsidRPr="0075457F" w:rsidRDefault="00CF7772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Obecnych było 12</w:t>
      </w:r>
      <w:r w:rsidR="00BE02F3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BE02F3" w:rsidRPr="0075457F" w:rsidRDefault="00CF7772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W głosowaniu wzięło udział 12</w:t>
      </w:r>
      <w:r w:rsidR="00BE02F3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BE02F3" w:rsidRDefault="00B05CA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11</w:t>
      </w:r>
      <w:r w:rsidR="00BE02F3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B05CA1" w:rsidRPr="0075457F" w:rsidRDefault="00B05CA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 głos wstrzymujący się.</w:t>
      </w:r>
    </w:p>
    <w:p w:rsidR="00BE02F3" w:rsidRPr="0075457F" w:rsidRDefault="00B05CA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i/>
          <w:kern w:val="3"/>
          <w:lang w:eastAsia="zh-CN" w:bidi="hi-IN"/>
        </w:rPr>
      </w:pPr>
      <w:r>
        <w:rPr>
          <w:rFonts w:ascii="Times New Roman" w:eastAsia="0" w:hAnsi="Times New Roman" w:cs="0"/>
          <w:b/>
          <w:i/>
          <w:kern w:val="3"/>
          <w:lang w:eastAsia="zh-CN" w:bidi="hi-IN"/>
        </w:rPr>
        <w:t xml:space="preserve">Głosów przeciwnych </w:t>
      </w:r>
      <w:r w:rsidR="00BE02F3"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nie było.</w:t>
      </w:r>
    </w:p>
    <w:p w:rsidR="00BE02F3" w:rsidRPr="00211DC5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Uchwała Nr 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>XXII/121/2025 Rady Gminy Czarnocin z dnia 30 września 2025 roku w sprawie</w:t>
      </w:r>
      <w:r w:rsidRPr="00BE02F3">
        <w:rPr>
          <w:rFonts w:ascii="Times New Roman" w:eastAsia="0" w:hAnsi="Times New Roman" w:cs="0"/>
          <w:b/>
          <w:bCs/>
          <w:kern w:val="3"/>
          <w:lang w:eastAsia="zh-CN" w:bidi="hi-IN"/>
        </w:rPr>
        <w:t xml:space="preserve"> </w:t>
      </w:r>
      <w:r w:rsidRPr="00BE02F3">
        <w:rPr>
          <w:rFonts w:ascii="Times New Roman" w:eastAsia="0" w:hAnsi="Times New Roman" w:cs="0"/>
          <w:bCs/>
          <w:i/>
          <w:kern w:val="3"/>
          <w:lang w:eastAsia="zh-CN" w:bidi="hi-IN"/>
        </w:rPr>
        <w:t>wyrażenia zgody na zawarcie kolejnej umowy dzierżawy nieruchomości na czas oznaczony powyżej 3 lat dotychczasowym dzierżawcą, której jest ta sama nieruchomość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została podjęta i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14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BE02F3" w:rsidRPr="0075457F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15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211DC5" w:rsidRDefault="00211DC5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lang w:eastAsia="zh-CN" w:bidi="hi-IN"/>
        </w:rPr>
      </w:pPr>
    </w:p>
    <w:p w:rsidR="00BE02F3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kern w:val="3"/>
          <w:u w:val="single"/>
          <w:lang w:eastAsia="zh-CN" w:bidi="hi-IN"/>
        </w:rPr>
        <w:t>Punkt 7.</w:t>
      </w:r>
    </w:p>
    <w:p w:rsidR="00BE02F3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kern w:val="3"/>
          <w:lang w:eastAsia="zh-CN" w:bidi="hi-IN"/>
        </w:rPr>
        <w:t>Podjęcie uchwały w sprawie przejęcia od Powiatu Piotrkowskiego zadania publicznego w zakresie zarządzania odcinkiem drogi powiatowej Róża – Kruszów - Kalska Wola nr 3313E.</w:t>
      </w:r>
    </w:p>
    <w:p w:rsidR="00BE02F3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oraz poprosiła 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Panią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Simę-Jarnecką</w:t>
      </w:r>
      <w:proofErr w:type="spellEnd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 omówienie</w:t>
      </w:r>
      <w:r w:rsidR="00B05CA1">
        <w:rPr>
          <w:rFonts w:ascii="Times New Roman" w:eastAsia="0" w:hAnsi="Times New Roman" w:cs="0"/>
          <w:kern w:val="3"/>
          <w:lang w:eastAsia="zh-CN" w:bidi="hi-IN"/>
        </w:rPr>
        <w:t xml:space="preserve"> projektu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uchwały.</w:t>
      </w:r>
    </w:p>
    <w:p w:rsidR="00BE02F3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 w:rsidR="00B05CA1">
        <w:rPr>
          <w:rFonts w:ascii="Times New Roman" w:eastAsia="0" w:hAnsi="Times New Roman" w:cs="0"/>
          <w:iCs/>
          <w:kern w:val="3"/>
          <w:lang w:eastAsia="zh-CN" w:bidi="hi-IN"/>
        </w:rPr>
        <w:t xml:space="preserve"> omówiła projekt uchwały.</w:t>
      </w:r>
      <w:r w:rsidR="00980DCA">
        <w:rPr>
          <w:rFonts w:ascii="Times New Roman" w:eastAsia="0" w:hAnsi="Times New Roman" w:cs="0"/>
          <w:iCs/>
          <w:kern w:val="3"/>
          <w:lang w:eastAsia="zh-CN" w:bidi="hi-IN"/>
        </w:rPr>
        <w:t xml:space="preserve"> Aby otrzymać dofinansowanie na budowę drogi należy przejąć od powiatu zadanie w zakresie zarządzania tą drogą.</w:t>
      </w:r>
    </w:p>
    <w:p w:rsidR="00980DCA" w:rsidRDefault="00980DCA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Wójt 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doprecyzował, iż chodzi o odcinek drogi od Szkoły Podstawowej w Szynczycach do </w:t>
      </w:r>
      <w:proofErr w:type="spellStart"/>
      <w:r>
        <w:rPr>
          <w:rFonts w:ascii="Times New Roman" w:eastAsia="0" w:hAnsi="Times New Roman" w:cs="0"/>
          <w:iCs/>
          <w:kern w:val="3"/>
          <w:lang w:eastAsia="zh-CN" w:bidi="hi-IN"/>
        </w:rPr>
        <w:t>Grabinej</w:t>
      </w:r>
      <w:proofErr w:type="spellEnd"/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 Woli, do miejsca gdzie droga została już wykonana.</w:t>
      </w:r>
    </w:p>
    <w:p w:rsidR="00980DCA" w:rsidRDefault="00980DCA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Przewodnicząca RG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powitała Pana Wójta.</w:t>
      </w:r>
    </w:p>
    <w:p w:rsidR="00980DCA" w:rsidRDefault="00980DCA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Przewodnicząca RG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zapytała czy składając zapytanie na dofinansowanie tej drogi będzie to zadanie wieloletnie, jak będzie to wyglądało?</w:t>
      </w:r>
    </w:p>
    <w:p w:rsidR="00980DCA" w:rsidRDefault="00980DCA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Wójt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odpowiedział, iż zasady, jeżeli chodzi o rządowy fundusz rozwoju dróg są co roku ogłaszane. Zadania jednoroczne jeśli chodzi o gminy są z limitem 2 mln kosztów całej inwestycji.</w:t>
      </w:r>
      <w:r w:rsidR="008F3C31">
        <w:rPr>
          <w:rFonts w:ascii="Times New Roman" w:eastAsia="0" w:hAnsi="Times New Roman" w:cs="0"/>
          <w:iCs/>
          <w:kern w:val="3"/>
          <w:lang w:eastAsia="zh-CN" w:bidi="hi-IN"/>
        </w:rPr>
        <w:t xml:space="preserve"> W tym przypadku będą to zadania wieloletnie z tym, że zadania wieloletnie są premiowane w punktacji u wojewody.</w:t>
      </w:r>
    </w:p>
    <w:p w:rsidR="008F3C31" w:rsidRDefault="008F3C3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Przewodnicząca RG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zapytała ile liczy odcinek tej drogi?</w:t>
      </w:r>
    </w:p>
    <w:p w:rsidR="008F3C31" w:rsidRDefault="008F3C3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Wójt 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odpowiedział, iż jest to około 2,5 </w:t>
      </w:r>
      <w:proofErr w:type="spellStart"/>
      <w:r>
        <w:rPr>
          <w:rFonts w:ascii="Times New Roman" w:eastAsia="0" w:hAnsi="Times New Roman" w:cs="0"/>
          <w:iCs/>
          <w:kern w:val="3"/>
          <w:lang w:eastAsia="zh-CN" w:bidi="hi-IN"/>
        </w:rPr>
        <w:t>km</w:t>
      </w:r>
      <w:proofErr w:type="spellEnd"/>
      <w:r>
        <w:rPr>
          <w:rFonts w:ascii="Times New Roman" w:eastAsia="0" w:hAnsi="Times New Roman" w:cs="0"/>
          <w:iCs/>
          <w:kern w:val="3"/>
          <w:lang w:eastAsia="zh-CN" w:bidi="hi-IN"/>
        </w:rPr>
        <w:t>.</w:t>
      </w:r>
    </w:p>
    <w:p w:rsidR="008F3C31" w:rsidRDefault="008F3C3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Radny Jarosław Wójcik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powiedział, iż wykonawcy A1 nie dolali asfaltu pod wiaduktem do granicy z naszą gminą, czy jesteśmy w stanie to wyegzekwować, gdyż nie dostosowali się do wytycznych w projekcie.</w:t>
      </w:r>
    </w:p>
    <w:p w:rsidR="008F3C31" w:rsidRDefault="00B837E6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>Pani Joanna</w:t>
      </w:r>
      <w:r w:rsidR="008F3C31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proofErr w:type="spellStart"/>
      <w:r w:rsidR="008F3C31"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 w:rsidR="008F3C31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="008F3C31">
        <w:rPr>
          <w:rFonts w:ascii="Times New Roman" w:eastAsia="0" w:hAnsi="Times New Roman" w:cs="0"/>
          <w:iCs/>
          <w:kern w:val="3"/>
          <w:lang w:eastAsia="zh-CN" w:bidi="hi-IN"/>
        </w:rPr>
        <w:t>odpowiedziała, iż to wymagałoby porozumienia z Generalną Dyrekcją Dróg Krajowych i Autostrad</w:t>
      </w:r>
      <w:r w:rsidR="00CD5551">
        <w:rPr>
          <w:rFonts w:ascii="Times New Roman" w:eastAsia="0" w:hAnsi="Times New Roman" w:cs="0"/>
          <w:iCs/>
          <w:kern w:val="3"/>
          <w:lang w:eastAsia="zh-CN" w:bidi="hi-IN"/>
        </w:rPr>
        <w:t xml:space="preserve">. To nie jest nasz odcinek, gdyż przejęła do </w:t>
      </w:r>
      <w:proofErr w:type="spellStart"/>
      <w:r w:rsidR="00CD5551">
        <w:rPr>
          <w:rFonts w:ascii="Times New Roman" w:eastAsia="0" w:hAnsi="Times New Roman" w:cs="0"/>
          <w:iCs/>
          <w:kern w:val="3"/>
          <w:lang w:eastAsia="zh-CN" w:bidi="hi-IN"/>
        </w:rPr>
        <w:t>GDDKiA</w:t>
      </w:r>
      <w:proofErr w:type="spellEnd"/>
      <w:r w:rsidR="00CD5551">
        <w:rPr>
          <w:rFonts w:ascii="Times New Roman" w:eastAsia="0" w:hAnsi="Times New Roman" w:cs="0"/>
          <w:iCs/>
          <w:kern w:val="3"/>
          <w:lang w:eastAsia="zh-CN" w:bidi="hi-IN"/>
        </w:rPr>
        <w:t>.</w:t>
      </w:r>
    </w:p>
    <w:p w:rsidR="00CD5551" w:rsidRDefault="00CD555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Wójt 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dodał, iż powiat wystąpił do </w:t>
      </w:r>
      <w:proofErr w:type="spellStart"/>
      <w:r>
        <w:rPr>
          <w:rFonts w:ascii="Times New Roman" w:eastAsia="0" w:hAnsi="Times New Roman" w:cs="0"/>
          <w:iCs/>
          <w:kern w:val="3"/>
          <w:lang w:eastAsia="zh-CN" w:bidi="hi-IN"/>
        </w:rPr>
        <w:t>GDDKiA</w:t>
      </w:r>
      <w:proofErr w:type="spellEnd"/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 o możliwość wyremontowania tego odcinka, jednak nie uzyskał zgody.</w:t>
      </w:r>
    </w:p>
    <w:p w:rsidR="00CD5551" w:rsidRPr="00CD5551" w:rsidRDefault="00CD555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zapytała, czy są pytania?</w:t>
      </w:r>
      <w:r>
        <w:rPr>
          <w:rFonts w:ascii="Liberation Serif" w:eastAsia="0" w:hAnsi="Liberation Serif" w:cs="0"/>
          <w:kern w:val="3"/>
          <w:lang w:eastAsia="zh-CN" w:bidi="hi-IN"/>
        </w:rPr>
        <w:t xml:space="preserve"> </w:t>
      </w:r>
    </w:p>
    <w:p w:rsidR="00BE02F3" w:rsidRPr="0075457F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 był na posiedzeniu Komisji </w:t>
      </w:r>
      <w:proofErr w:type="spellStart"/>
      <w:r w:rsidRPr="0075457F">
        <w:rPr>
          <w:rFonts w:ascii="Times New Roman" w:eastAsia="0" w:hAnsi="Times New Roman" w:cs="0"/>
          <w:kern w:val="3"/>
          <w:lang w:eastAsia="zh-CN" w:bidi="hi-IN"/>
        </w:rPr>
        <w:t>BSiR</w:t>
      </w:r>
      <w:proofErr w:type="spellEnd"/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i poprosiła Przewodniczącą Komisji o odczytanie opinii.</w:t>
      </w:r>
    </w:p>
    <w:p w:rsidR="00BE02F3" w:rsidRPr="0075457F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 Manikowska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odczytała opinię Komisji, która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1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6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 protokołu.</w:t>
      </w:r>
    </w:p>
    <w:p w:rsidR="00BE02F3" w:rsidRPr="0075457F" w:rsidRDefault="00BE02F3" w:rsidP="00BE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lastRenderedPageBreak/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</w:p>
    <w:p w:rsidR="00BE02F3" w:rsidRPr="0075457F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Na stan 15 radnych.</w:t>
      </w:r>
    </w:p>
    <w:p w:rsidR="00BE02F3" w:rsidRPr="0075457F" w:rsidRDefault="00B05CA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Obecnych było 12</w:t>
      </w:r>
      <w:r w:rsidR="00BE02F3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BE02F3" w:rsidRPr="0075457F" w:rsidRDefault="00B05CA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W głosowaniu wzięło udział 12</w:t>
      </w:r>
      <w:r w:rsidR="00BE02F3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BE02F3" w:rsidRPr="0075457F" w:rsidRDefault="00CD5551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12</w:t>
      </w:r>
      <w:r w:rsidR="00BE02F3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BE02F3" w:rsidRPr="0075457F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i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Głosów przeciwnych i wstrzymujących się nie było.</w:t>
      </w:r>
    </w:p>
    <w:p w:rsidR="00BE02F3" w:rsidRPr="00211DC5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Uchwała Nr 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>XXII/122/2025 Rady Gminy Czarnocin z dnia 30 września 2025 roku w sprawie</w:t>
      </w:r>
      <w:r w:rsidRPr="00BE02F3">
        <w:rPr>
          <w:rFonts w:ascii="Times New Roman" w:eastAsia="0" w:hAnsi="Times New Roman" w:cs="0"/>
          <w:b/>
          <w:bCs/>
          <w:kern w:val="3"/>
          <w:lang w:eastAsia="zh-CN" w:bidi="hi-IN"/>
        </w:rPr>
        <w:t xml:space="preserve"> </w:t>
      </w:r>
      <w:r w:rsidRPr="00BE02F3">
        <w:rPr>
          <w:rFonts w:ascii="Times New Roman" w:eastAsia="0" w:hAnsi="Times New Roman" w:cs="0"/>
          <w:bCs/>
          <w:i/>
          <w:kern w:val="3"/>
          <w:lang w:eastAsia="zh-CN" w:bidi="hi-IN"/>
        </w:rPr>
        <w:t>przejęcia od Powiatu Piotrkowskiego zadania publicznego w zakresie zarządzania odcinkiem drogi powiatowej Róża – Kruszów - Kalska Wola nr 3313E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została podjęta i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17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BE02F3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18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BE02F3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</w:p>
    <w:p w:rsidR="00BE02F3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iCs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iCs/>
          <w:kern w:val="3"/>
          <w:u w:val="single"/>
          <w:lang w:eastAsia="zh-CN" w:bidi="hi-IN"/>
        </w:rPr>
        <w:t>Punkt 8.</w:t>
      </w:r>
    </w:p>
    <w:p w:rsidR="00BE02F3" w:rsidRPr="00BE02F3" w:rsidRDefault="00BE02F3" w:rsidP="00BE02F3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b/>
          <w:kern w:val="3"/>
          <w:lang w:eastAsia="zh-CN" w:bidi="hi-IN"/>
        </w:rPr>
      </w:pPr>
      <w:r>
        <w:rPr>
          <w:rFonts w:ascii="Times New Roman" w:eastAsia="0" w:hAnsi="Times New Roman" w:cs="0"/>
          <w:b/>
          <w:iCs/>
          <w:kern w:val="3"/>
          <w:lang w:eastAsia="zh-CN" w:bidi="hi-IN"/>
        </w:rPr>
        <w:t>Podjęcie uchwały w sprawie wyrażenia zgody na zawarcie kolejnej</w:t>
      </w:r>
      <w:r w:rsidR="00CD5551">
        <w:rPr>
          <w:rFonts w:ascii="Times New Roman" w:eastAsia="0" w:hAnsi="Times New Roman" w:cs="0"/>
          <w:b/>
          <w:iCs/>
          <w:kern w:val="3"/>
          <w:lang w:eastAsia="zh-CN" w:bidi="hi-IN"/>
        </w:rPr>
        <w:t xml:space="preserve"> umowy dzierżawy nieruchomości na czas oznaczony 3 lat z dotychczasowym dzierżawcą, której przedmiotem jest ta sama nieruchomość.</w:t>
      </w:r>
    </w:p>
    <w:p w:rsidR="00CD5551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oraz poprosiła 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Panią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Simę-Jarnecką</w:t>
      </w:r>
      <w:proofErr w:type="spellEnd"/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 omówienie</w:t>
      </w:r>
      <w:r>
        <w:rPr>
          <w:rFonts w:ascii="Times New Roman" w:eastAsia="0" w:hAnsi="Times New Roman" w:cs="0"/>
          <w:kern w:val="3"/>
          <w:lang w:eastAsia="zh-CN" w:bidi="hi-IN"/>
        </w:rPr>
        <w:t xml:space="preserve"> projektu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uchwały.</w:t>
      </w:r>
    </w:p>
    <w:p w:rsidR="00BE02F3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Joannę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 omówiła projekt uchwały.</w:t>
      </w:r>
    </w:p>
    <w:p w:rsidR="00E3078F" w:rsidRDefault="00E3078F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Przewodnicząca Karolina Kruk-Manikowska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zapytała jakie korzyści ma gmina, gdyż ten budynek nie wpisuje się w centrum, jest bardzo widocznym budynkiem.</w:t>
      </w:r>
    </w:p>
    <w:p w:rsidR="00E3078F" w:rsidRDefault="00B837E6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Joanna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o</w:t>
      </w:r>
      <w:r w:rsidR="00E3078F">
        <w:rPr>
          <w:rFonts w:ascii="Times New Roman" w:eastAsia="0" w:hAnsi="Times New Roman" w:cs="0"/>
          <w:iCs/>
          <w:kern w:val="3"/>
          <w:lang w:eastAsia="zh-CN" w:bidi="hi-IN"/>
        </w:rPr>
        <w:t>dpowiedziała, iż materialne wynikają z opłat, natomiast jest to tylko skwerek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 i nie jest on przeznaczony pod jakieś większe usługi, dlatego nie był ten teren objętym czasem dłuższym na wynajem.</w:t>
      </w:r>
    </w:p>
    <w:p w:rsidR="00B837E6" w:rsidRDefault="00B837E6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Przewodnicząca Karolina Kruk-Manikowska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zapytała czy prowadzone są rozmowy z dzierżawcami aby zaczęli coś szukać czy dalej będą przedłużane te umowy?</w:t>
      </w:r>
    </w:p>
    <w:p w:rsidR="00B837E6" w:rsidRDefault="00B837E6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Joanna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B837E6">
        <w:rPr>
          <w:rFonts w:ascii="Times New Roman" w:eastAsia="0" w:hAnsi="Times New Roman" w:cs="0"/>
          <w:iCs/>
          <w:kern w:val="3"/>
          <w:lang w:eastAsia="zh-CN" w:bidi="hi-IN"/>
        </w:rPr>
        <w:t>powiedziała, iż może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będą jakieś plany ale trudno powiedzieć na daną chwilę.</w:t>
      </w:r>
    </w:p>
    <w:p w:rsidR="00B837E6" w:rsidRDefault="00B837E6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Radna Agnieszka Simura 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spytała o kwotę </w:t>
      </w:r>
      <w:r w:rsidR="00E07558">
        <w:rPr>
          <w:rFonts w:ascii="Times New Roman" w:eastAsia="0" w:hAnsi="Times New Roman" w:cs="0"/>
          <w:iCs/>
          <w:kern w:val="3"/>
          <w:lang w:eastAsia="zh-CN" w:bidi="hi-IN"/>
        </w:rPr>
        <w:t>dzierżawy jak jest pobierana?</w:t>
      </w:r>
    </w:p>
    <w:p w:rsidR="00E07558" w:rsidRDefault="00E0755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Wójt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odpowiedział, iż około 240 zł.</w:t>
      </w:r>
    </w:p>
    <w:p w:rsidR="00E07558" w:rsidRDefault="00E0755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Radna Agnieszka Simura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spytała czy nie można tak liczyć stawek jak nad zalewem?</w:t>
      </w:r>
    </w:p>
    <w:p w:rsidR="00E07558" w:rsidRDefault="00E0755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Wójt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odpowiedział, iż to jest dzierżawa natomiast w przypadku działek nad zalewem jest koszt najmu a on uzależniony jest od stawek jakie zostały określone w regulaminie.</w:t>
      </w:r>
    </w:p>
    <w:p w:rsidR="00E07558" w:rsidRDefault="00E0755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 Manikowska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zapytała czy gmina ma jakieś plany odnośnie tego skwerku i czy projekt szarych szeregów nie będzie kolidował?</w:t>
      </w:r>
    </w:p>
    <w:p w:rsidR="00E07558" w:rsidRDefault="00E0755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 Joanna </w:t>
      </w:r>
      <w:proofErr w:type="spellStart"/>
      <w:r>
        <w:rPr>
          <w:rFonts w:ascii="Times New Roman" w:eastAsia="0" w:hAnsi="Times New Roman" w:cs="0"/>
          <w:i/>
          <w:iCs/>
          <w:kern w:val="3"/>
          <w:lang w:eastAsia="zh-CN" w:bidi="hi-IN"/>
        </w:rPr>
        <w:t>Sima-Jarnecka</w:t>
      </w:r>
      <w:proofErr w:type="spellEnd"/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jeśli chodzi o szare szeregi to nie. Wcześniej  nie było wizji co do tego terenu, był uwzględniony jako teren zielony. </w:t>
      </w:r>
    </w:p>
    <w:p w:rsidR="003B6A5B" w:rsidRDefault="003B6A5B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Radna Agnieszka Simura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powiedziała, iż warto byłoby pozyskać środki aby zrewitalizować to miejsce i aby zagospodarować to centrum Czarnocina.</w:t>
      </w:r>
    </w:p>
    <w:p w:rsidR="003B6A5B" w:rsidRDefault="003B6A5B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>Wójt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 nawiązał do Komisji na której powiedział, iż gmina nie ma planów wokół tego terenu i to dotyczyło kwestii dzierżawy pod ten budynek na okres 3 lat i powiedział, iż prawdopodobnie będzie trzeba pozyskać środki zewnętrzne na adaptację terenu wokół szkoły, który zostanie zniszczony.</w:t>
      </w:r>
    </w:p>
    <w:p w:rsidR="003B6A5B" w:rsidRDefault="00F96BF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>spytała czy ktoś chciałby jeszcze zabrać głos?</w:t>
      </w:r>
    </w:p>
    <w:p w:rsidR="00F96BF8" w:rsidRDefault="00F96BF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 w:rsidRPr="00F96BF8">
        <w:rPr>
          <w:rFonts w:ascii="Times New Roman" w:eastAsia="0" w:hAnsi="Times New Roman" w:cs="0"/>
          <w:i/>
          <w:iCs/>
          <w:kern w:val="3"/>
          <w:lang w:eastAsia="zh-CN" w:bidi="hi-IN"/>
        </w:rPr>
        <w:t>Radna Kinga Kacperska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iCs/>
          <w:kern w:val="3"/>
          <w:lang w:eastAsia="zh-CN" w:bidi="hi-IN"/>
        </w:rPr>
        <w:t xml:space="preserve">powiedziała, iż rozumie co mają Panie Radne na myśli, iż jest to teren reprezentacyjny ale również to biuro projektowe jest elementem tego krajobrazu i w przyszłości trzeba pomyśleć nad zapewnieniem równie dobrego miejsca dla Państwa. </w:t>
      </w:r>
    </w:p>
    <w:p w:rsidR="00F96BF8" w:rsidRPr="00F96BF8" w:rsidRDefault="00F96BF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lastRenderedPageBreak/>
        <w:t>Przewodnicząca RG</w:t>
      </w:r>
      <w:r>
        <w:rPr>
          <w:rFonts w:ascii="Times New Roman" w:eastAsia="0" w:hAnsi="Times New Roman" w:cs="0"/>
          <w:i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kern w:val="3"/>
          <w:lang w:eastAsia="zh-CN" w:bidi="hi-IN"/>
        </w:rPr>
        <w:t>zakończyła dyskusję dotyczącą tego tematu.</w:t>
      </w:r>
    </w:p>
    <w:p w:rsidR="00CD5551" w:rsidRPr="0075457F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 był na posiedzeniu Komisji </w:t>
      </w:r>
      <w:proofErr w:type="spellStart"/>
      <w:r w:rsidRPr="0075457F">
        <w:rPr>
          <w:rFonts w:ascii="Times New Roman" w:eastAsia="0" w:hAnsi="Times New Roman" w:cs="0"/>
          <w:kern w:val="3"/>
          <w:lang w:eastAsia="zh-CN" w:bidi="hi-IN"/>
        </w:rPr>
        <w:t>BSiR</w:t>
      </w:r>
      <w:proofErr w:type="spellEnd"/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i poprosiła Przewodniczącą Komisji o odczytanie opinii.</w:t>
      </w:r>
    </w:p>
    <w:p w:rsidR="00CD5551" w:rsidRPr="0075457F" w:rsidRDefault="00F96BF8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</w:t>
      </w:r>
      <w:r w:rsidR="00CD5551"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Manikowska</w:t>
      </w:r>
      <w:r w:rsidR="00CD5551" w:rsidRPr="0075457F">
        <w:rPr>
          <w:rFonts w:ascii="Times New Roman" w:eastAsia="0" w:hAnsi="Times New Roman" w:cs="0"/>
          <w:kern w:val="3"/>
          <w:lang w:eastAsia="zh-CN" w:bidi="hi-IN"/>
        </w:rPr>
        <w:t xml:space="preserve"> odczytała opinię Komisji, która stanowi </w:t>
      </w:r>
      <w:r w:rsidR="00CD5551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="00CD5551"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r 1</w:t>
      </w:r>
      <w:r w:rsidR="00E3078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9</w:t>
      </w:r>
      <w:r w:rsidR="00CD5551" w:rsidRPr="0075457F">
        <w:rPr>
          <w:rFonts w:ascii="Times New Roman" w:eastAsia="0" w:hAnsi="Times New Roman" w:cs="0"/>
          <w:kern w:val="3"/>
          <w:lang w:eastAsia="zh-CN" w:bidi="hi-IN"/>
        </w:rPr>
        <w:t xml:space="preserve"> do protokołu.</w:t>
      </w:r>
    </w:p>
    <w:p w:rsidR="00CD5551" w:rsidRPr="0075457F" w:rsidRDefault="00CD5551" w:rsidP="00CD5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</w:p>
    <w:p w:rsidR="00CD5551" w:rsidRPr="0075457F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Na stan 15 radnych.</w:t>
      </w:r>
    </w:p>
    <w:p w:rsidR="00CD5551" w:rsidRPr="0075457F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Obecnych było 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CD5551" w:rsidRPr="0075457F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W głosowaniu wzięło udział 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CD5551" w:rsidRPr="0075457F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CD5551" w:rsidRPr="0075457F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i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Głosów przeciwnych i wstrzymujących się nie było.</w:t>
      </w:r>
    </w:p>
    <w:p w:rsidR="00CD5551" w:rsidRPr="00211DC5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Uchwała Nr </w:t>
      </w:r>
      <w:r w:rsidR="00E3078F">
        <w:rPr>
          <w:rFonts w:ascii="Times New Roman" w:eastAsia="0" w:hAnsi="Times New Roman" w:cs="0"/>
          <w:i/>
          <w:iCs/>
          <w:kern w:val="3"/>
          <w:lang w:eastAsia="zh-CN" w:bidi="hi-IN"/>
        </w:rPr>
        <w:t>XXII/123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>/2025 Rady Gminy Czarnocin z dnia 30 września 2025 roku w sprawie</w:t>
      </w:r>
      <w:r w:rsidRPr="00BE02F3">
        <w:rPr>
          <w:rFonts w:ascii="Times New Roman" w:eastAsia="0" w:hAnsi="Times New Roman" w:cs="0"/>
          <w:b/>
          <w:bCs/>
          <w:kern w:val="3"/>
          <w:lang w:eastAsia="zh-CN" w:bidi="hi-IN"/>
        </w:rPr>
        <w:t xml:space="preserve"> </w:t>
      </w:r>
      <w:r w:rsidR="00E3078F" w:rsidRPr="00E3078F">
        <w:rPr>
          <w:rFonts w:ascii="Times New Roman" w:eastAsia="0" w:hAnsi="Times New Roman" w:cs="0"/>
          <w:i/>
          <w:iCs/>
          <w:kern w:val="3"/>
          <w:lang w:eastAsia="zh-CN" w:bidi="hi-IN"/>
        </w:rPr>
        <w:t>wyrażenia zgody na zawarcie kolejnej umowy dzierżawy nieruchomości na czas oznaczony 3 lat z dotychczasowym dzierżawcą, której przedmiotem jest ta sama nieruchomość</w:t>
      </w:r>
      <w:r w:rsidR="00E3078F"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została podjęta i stanowi </w:t>
      </w:r>
      <w:r w:rsidR="00E3078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20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CD5551" w:rsidRDefault="00CD5551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 w:rsidR="00E3078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21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CD5551" w:rsidRDefault="0019390B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>
        <w:rPr>
          <w:rFonts w:ascii="Times New Roman" w:eastAsia="0" w:hAnsi="Times New Roman" w:cs="0"/>
          <w:i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kern w:val="3"/>
          <w:lang w:eastAsia="zh-CN" w:bidi="hi-IN"/>
        </w:rPr>
        <w:t>zarządziła 10 minut przerwy.</w:t>
      </w:r>
    </w:p>
    <w:p w:rsidR="0019390B" w:rsidRPr="0019390B" w:rsidRDefault="0019390B" w:rsidP="00CD555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>
        <w:rPr>
          <w:rFonts w:ascii="Times New Roman" w:eastAsia="0" w:hAnsi="Times New Roman" w:cs="0"/>
          <w:i/>
          <w:kern w:val="3"/>
          <w:lang w:eastAsia="zh-CN" w:bidi="hi-IN"/>
        </w:rPr>
        <w:t xml:space="preserve"> </w:t>
      </w:r>
      <w:r>
        <w:rPr>
          <w:rFonts w:ascii="Times New Roman" w:eastAsia="0" w:hAnsi="Times New Roman" w:cs="0"/>
          <w:kern w:val="3"/>
          <w:lang w:eastAsia="zh-CN" w:bidi="hi-IN"/>
        </w:rPr>
        <w:t xml:space="preserve">wznowiła obrady po przerwie. Przywitała Panią Kierownik </w:t>
      </w:r>
      <w:proofErr w:type="spellStart"/>
      <w:r>
        <w:rPr>
          <w:rFonts w:ascii="Times New Roman" w:eastAsia="0" w:hAnsi="Times New Roman" w:cs="0"/>
          <w:kern w:val="3"/>
          <w:lang w:eastAsia="zh-CN" w:bidi="hi-IN"/>
        </w:rPr>
        <w:t>GOPS-u</w:t>
      </w:r>
      <w:proofErr w:type="spellEnd"/>
      <w:r>
        <w:rPr>
          <w:rFonts w:ascii="Times New Roman" w:eastAsia="0" w:hAnsi="Times New Roman" w:cs="0"/>
          <w:kern w:val="3"/>
          <w:lang w:eastAsia="zh-CN" w:bidi="hi-IN"/>
        </w:rPr>
        <w:t xml:space="preserve"> Panią Małgorzatę Cuper, Pana mecenasa Jacka Wiatrowskiego oraz Pana Arkadiusza Jędrzejewskiego pracownika Regionalnego Centrum Polityki Społecznej. Panowie w punkcie 11 przybliżą funkcjonowanie CUS i korzyści z niego wynikających.</w:t>
      </w:r>
    </w:p>
    <w:p w:rsidR="00BE02F3" w:rsidRPr="00BE02F3" w:rsidRDefault="00BE02F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kern w:val="3"/>
          <w:lang w:eastAsia="zh-CN" w:bidi="hi-IN"/>
        </w:rPr>
      </w:pPr>
    </w:p>
    <w:p w:rsid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  <w:t>Punkt 9.</w:t>
      </w:r>
    </w:p>
    <w:p w:rsidR="0019390B" w:rsidRPr="0019390B" w:rsidRDefault="0019390B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  <w:t>Podjęcie uchwały zmieniającej uchwałę w sprawie określenia przystanków komunikacyjnych, których właścicielem lub zarządzającym jest Gmina Czarnocin warunków i zasad korzystania z nich oraz opłat za korzystanie z nich.</w:t>
      </w:r>
    </w:p>
    <w:p w:rsidR="0019390B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oraz poprosiła </w:t>
      </w:r>
      <w:r w:rsidR="00B23DA6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Panią Zastępcę Wójta 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Anetę Stawianą-Kosiorek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 omówienie</w:t>
      </w:r>
      <w:r>
        <w:rPr>
          <w:rFonts w:ascii="Times New Roman" w:eastAsia="0" w:hAnsi="Times New Roman" w:cs="0"/>
          <w:kern w:val="3"/>
          <w:lang w:eastAsia="zh-CN" w:bidi="hi-IN"/>
        </w:rPr>
        <w:t xml:space="preserve"> projektu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uchwały.</w:t>
      </w:r>
    </w:p>
    <w:p w:rsidR="0019390B" w:rsidRDefault="0019390B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Pani Aneta Stawiana-Kosiorek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omówiła projekt uchwały zmieniającej.</w:t>
      </w:r>
    </w:p>
    <w:p w:rsidR="0019390B" w:rsidRPr="0075457F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 był na posiedzeniu Komisji </w:t>
      </w:r>
      <w:proofErr w:type="spellStart"/>
      <w:r w:rsidRPr="0075457F">
        <w:rPr>
          <w:rFonts w:ascii="Times New Roman" w:eastAsia="0" w:hAnsi="Times New Roman" w:cs="0"/>
          <w:kern w:val="3"/>
          <w:lang w:eastAsia="zh-CN" w:bidi="hi-IN"/>
        </w:rPr>
        <w:t>BSiR</w:t>
      </w:r>
      <w:proofErr w:type="spellEnd"/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i poprosiła Przewodniczącą Komisji o odczytanie opinii.</w:t>
      </w:r>
    </w:p>
    <w:p w:rsidR="0019390B" w:rsidRPr="0075457F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>Radna Karolina Kruk-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Manikowska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odczytała opinię Komisji, która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r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22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 protokołu.</w:t>
      </w:r>
    </w:p>
    <w:p w:rsidR="0019390B" w:rsidRPr="0075457F" w:rsidRDefault="0019390B" w:rsidP="00193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</w:p>
    <w:p w:rsidR="0019390B" w:rsidRPr="0075457F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Na stan 15 radnych.</w:t>
      </w:r>
    </w:p>
    <w:p w:rsidR="0019390B" w:rsidRPr="0075457F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Obecnych było 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19390B" w:rsidRPr="0075457F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W głosowaniu wzięło udział 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19390B" w:rsidRPr="0075457F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19390B" w:rsidRPr="0075457F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i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Głosów przeciwnych i wstrzymujących się nie było.</w:t>
      </w:r>
    </w:p>
    <w:p w:rsidR="0019390B" w:rsidRPr="00211DC5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Uchwała Nr 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>XXII/124/2025 Rady Gminy Czarnocin z dnia 30 września 2025 roku w sprawie</w:t>
      </w:r>
      <w:r w:rsidRPr="00BE02F3">
        <w:rPr>
          <w:rFonts w:ascii="Times New Roman" w:eastAsia="0" w:hAnsi="Times New Roman" w:cs="0"/>
          <w:b/>
          <w:bCs/>
          <w:kern w:val="3"/>
          <w:lang w:eastAsia="zh-CN" w:bidi="hi-IN"/>
        </w:rPr>
        <w:t xml:space="preserve"> </w:t>
      </w:r>
      <w:r w:rsidR="00B23DA6" w:rsidRPr="00B23DA6"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>podjęcia uchwały zmieniającej uchwałę w sprawie określenia przystanków komunikacyjnych, których właścicielem lub zarządzającym jest Gmina Czarnocin warunków i zasad korzystania z nich oraz opłat za korzystanie z nich</w:t>
      </w:r>
      <w:r w:rsidR="00B23DA6"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została podjęta i stanowi </w:t>
      </w:r>
      <w:r w:rsidR="00B23DA6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23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19390B" w:rsidRDefault="0019390B" w:rsidP="0019390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 w:rsidR="00B23DA6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24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19390B" w:rsidRPr="0019390B" w:rsidRDefault="0019390B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</w:p>
    <w:p w:rsid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</w:pPr>
    </w:p>
    <w:p w:rsid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</w:pPr>
    </w:p>
    <w:p w:rsidR="0019390B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  <w:lastRenderedPageBreak/>
        <w:t>Punkt 10.</w:t>
      </w:r>
    </w:p>
    <w:p w:rsid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  <w:t>Podjęcie uchwały w sprawie zmiany uchwały Nr XVIII/103/2025 Rady Gminy Czarnocin z dnia 30 czerwca 2025 r. w sprawie nadania statutu „Klubu Malucha w Czarnocinie”.</w:t>
      </w:r>
    </w:p>
    <w:p w:rsidR="00B23DA6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poinformowała, że Radni otrzymali projekt uchwały w materiałach na sesję oraz poprosiła </w:t>
      </w:r>
      <w:r w:rsidR="00065ED9">
        <w:rPr>
          <w:rFonts w:ascii="Times New Roman" w:eastAsia="0" w:hAnsi="Times New Roman" w:cs="0"/>
          <w:i/>
          <w:iCs/>
          <w:kern w:val="3"/>
          <w:lang w:eastAsia="zh-CN" w:bidi="hi-IN"/>
        </w:rPr>
        <w:t>Panią Anię Sadowską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o omówienie</w:t>
      </w:r>
      <w:r>
        <w:rPr>
          <w:rFonts w:ascii="Times New Roman" w:eastAsia="0" w:hAnsi="Times New Roman" w:cs="0"/>
          <w:kern w:val="3"/>
          <w:lang w:eastAsia="zh-CN" w:bidi="hi-IN"/>
        </w:rPr>
        <w:t xml:space="preserve"> projektu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uchwały.</w:t>
      </w:r>
    </w:p>
    <w:p w:rsidR="00B23DA6" w:rsidRDefault="00065ED9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>Pani Ania Sadowska</w:t>
      </w:r>
      <w:r w:rsidR="00B23DA6"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 </w:t>
      </w:r>
      <w:r w:rsidR="00B23DA6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omówi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ła projekt uchwały której dotyczyła zmiana.</w:t>
      </w:r>
    </w:p>
    <w:p w:rsidR="00B23DA6" w:rsidRPr="0075457F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dodała, że projekt uchwały rozpatrywany</w:t>
      </w:r>
      <w:r w:rsidR="00065ED9">
        <w:rPr>
          <w:rFonts w:ascii="Times New Roman" w:eastAsia="0" w:hAnsi="Times New Roman" w:cs="0"/>
          <w:kern w:val="3"/>
          <w:lang w:eastAsia="zh-CN" w:bidi="hi-IN"/>
        </w:rPr>
        <w:t xml:space="preserve"> był na posiedzeniu Komisji Oświaty, Zdrowia, Kultury, Sportu i Bezpieczeństwa i 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>poprosiła Przewodniczącą Komisji o odczytanie opinii.</w:t>
      </w:r>
    </w:p>
    <w:p w:rsidR="00B23DA6" w:rsidRPr="0075457F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Radna </w:t>
      </w:r>
      <w:r w:rsidR="00065ED9">
        <w:rPr>
          <w:rFonts w:ascii="Times New Roman" w:eastAsia="0" w:hAnsi="Times New Roman" w:cs="0"/>
          <w:i/>
          <w:iCs/>
          <w:kern w:val="3"/>
          <w:lang w:eastAsia="zh-CN" w:bidi="hi-IN"/>
        </w:rPr>
        <w:t>Agnieszka Simura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odczytała opinię Komisji, która stanowi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r </w:t>
      </w: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2</w:t>
      </w:r>
      <w:r w:rsidR="00065ED9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5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do protokołu.</w:t>
      </w:r>
    </w:p>
    <w:p w:rsidR="00B23DA6" w:rsidRPr="0075457F" w:rsidRDefault="00B23DA6" w:rsidP="00B23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kern w:val="3"/>
          <w:lang w:eastAsia="zh-CN" w:bidi="hi-IN"/>
        </w:rPr>
        <w:t xml:space="preserve"> stwierdziła kworum i poddała pod głosowanie projekt uchwały.</w:t>
      </w:r>
    </w:p>
    <w:p w:rsidR="00B23DA6" w:rsidRPr="0075457F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Na stan 15 radnych.</w:t>
      </w:r>
    </w:p>
    <w:p w:rsidR="00B23DA6" w:rsidRPr="0075457F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Obecnych było 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B23DA6" w:rsidRPr="0075457F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W głosowaniu wzięło udział 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radnych.</w:t>
      </w:r>
    </w:p>
    <w:p w:rsidR="00B23DA6" w:rsidRPr="0075457F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12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radnych głosowało za przyjęciem uchwały.</w:t>
      </w:r>
    </w:p>
    <w:p w:rsidR="00B23DA6" w:rsidRPr="0075457F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i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i/>
          <w:kern w:val="3"/>
          <w:lang w:eastAsia="zh-CN" w:bidi="hi-IN"/>
        </w:rPr>
        <w:t>Głosów przeciwnych i wstrzymujących się nie było.</w:t>
      </w:r>
    </w:p>
    <w:p w:rsidR="00B23DA6" w:rsidRPr="00211DC5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Uchwała Nr </w:t>
      </w:r>
      <w:r w:rsidR="00065ED9">
        <w:rPr>
          <w:rFonts w:ascii="Times New Roman" w:eastAsia="0" w:hAnsi="Times New Roman" w:cs="0"/>
          <w:i/>
          <w:iCs/>
          <w:kern w:val="3"/>
          <w:lang w:eastAsia="zh-CN" w:bidi="hi-IN"/>
        </w:rPr>
        <w:t>XXII/125</w:t>
      </w:r>
      <w:r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/2025 Rady Gminy Czarnocin z dnia 30 września 2025 roku </w:t>
      </w:r>
      <w:r w:rsidR="00065ED9" w:rsidRPr="00065ED9"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>w sprawie zmiany uchwały Nr XVIII/103/2025 Rady Gminy Czarnocin z dnia 30 czerwca 2025 r. w sprawie nadania statutu „Klubu Malucha w Czarnocinie”</w:t>
      </w:r>
      <w:r w:rsidR="00065ED9"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została podjęta i stanowi </w:t>
      </w:r>
      <w:r w:rsidR="00065ED9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26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B23DA6" w:rsidRDefault="00B23DA6" w:rsidP="00B23DA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i/>
          <w:iCs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 xml:space="preserve">Protokół z głosowania jawnego imiennego Radnych stanowi </w:t>
      </w:r>
      <w:r w:rsidR="00065ED9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>załącznik nr 27</w:t>
      </w:r>
      <w:r w:rsidRPr="0075457F">
        <w:rPr>
          <w:rFonts w:ascii="Times New Roman" w:eastAsia="0" w:hAnsi="Times New Roman" w:cs="0"/>
          <w:b/>
          <w:bCs/>
          <w:i/>
          <w:iCs/>
          <w:kern w:val="3"/>
          <w:lang w:eastAsia="zh-CN" w:bidi="hi-IN"/>
        </w:rPr>
        <w:t xml:space="preserve"> </w:t>
      </w:r>
      <w:r w:rsidRPr="0075457F">
        <w:rPr>
          <w:rFonts w:ascii="Times New Roman" w:eastAsia="0" w:hAnsi="Times New Roman" w:cs="0"/>
          <w:i/>
          <w:iCs/>
          <w:kern w:val="3"/>
          <w:lang w:eastAsia="zh-CN" w:bidi="hi-IN"/>
        </w:rPr>
        <w:t>do protokołu.</w:t>
      </w:r>
    </w:p>
    <w:p w:rsid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</w:pPr>
    </w:p>
    <w:p w:rsid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  <w:t>Punkt 11.</w:t>
      </w:r>
    </w:p>
    <w:p w:rsid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  <w:t>Informacje, komunikaty i sprawy różne.</w:t>
      </w:r>
    </w:p>
    <w:p w:rsidR="00BA3803" w:rsidRDefault="00BA380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Przewodnicząca RG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o</w:t>
      </w:r>
      <w:r w:rsidRPr="00BA3803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ddała głos Pani Agacie Bojanowskiej.</w:t>
      </w:r>
    </w:p>
    <w:p w:rsidR="00BA3803" w:rsidRDefault="00BA380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Pani Agata Bojanowska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zadała pytanie dotyczące wysłanego pisma z początku czerwca odnośnie zakupu działki w Biskupiej Woli, czy zostały poczynione jakieś kroki w tym temacie.</w:t>
      </w:r>
    </w:p>
    <w:p w:rsidR="00BA3803" w:rsidRDefault="00BA3803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Wójt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odpowiedział, iż na ostatniej Komisji Budżetu ta sprawa była poddana pod dyskusję Radnych oraz wypowiedziała się w tej sprawie Pani mecenas, ponieważ były kompletowane dokumenty. Chodziło o określenie czy jest do tej działki prawo pierwokupu, które wynikało z umów, które ma w posiadaniu Pani Bojanowska. Pani mecenas poinformowała, iż prawa pierwokupu nie ma</w:t>
      </w:r>
      <w:r w:rsidR="00493910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,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 ale można tą działkę sprzedać na podstawie przetargu. Była robiona również analiza czy może być przetarg ograniczony czy nieograniczony, w którym to została wydana opinia o przetargu nieograniczonym, ale z informacją, że prawo w postaci nakładów poniesionych na nieruchomości tego sklepu ma Pani Bojanowska.</w:t>
      </w:r>
      <w:r w:rsidR="00493910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 W związku z czym na najbliższą sesję będzie przygotowana uchwała w sprawie dokonania operatu szacunkowego co do wartości tej działki oraz do przeprowadzenia przetargu i jej sprzedaży.</w:t>
      </w:r>
    </w:p>
    <w:p w:rsidR="00493910" w:rsidRDefault="00493910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Pani Mecenas Paulina Majewska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powiedziała, iż zgodnie z ustawą o samorządzie gminy i ustawie o gospodarce nieruchomościami to Rada Gminy wyraża zgodę na zbycie nieruchomości, czyli na sprzedaż.</w:t>
      </w:r>
    </w:p>
    <w:p w:rsidR="00493910" w:rsidRDefault="00493910" w:rsidP="0049391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Przewodnicząca RG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o</w:t>
      </w:r>
      <w:r w:rsidRPr="00BA3803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ddał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a głos Panu Mecenasowi Jackowi Wiatrowskiemu i Panu Arkadiuszowi Jędrzejewskiemu.</w:t>
      </w:r>
    </w:p>
    <w:p w:rsidR="00493910" w:rsidRDefault="00493910" w:rsidP="0049391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t xml:space="preserve">Pan Arkadiusz Jędrzejewski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po przedstawieniu się poinformował, iż realizuje projekt koordynacji polityki społecznej w województwie łódzkim, w którym zatrudniony jest również doradca Pan Mecenas Jacek Wiatrowski. </w:t>
      </w:r>
      <w:r w:rsidR="001D4C5E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Przyjechali Państwo w celu przedstawienia zasad tworzenia CUS-u i jego korzyści.</w:t>
      </w:r>
    </w:p>
    <w:p w:rsidR="001D4C5E" w:rsidRDefault="001D4C5E" w:rsidP="0049391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Cs/>
          <w:color w:val="00000A"/>
          <w:kern w:val="3"/>
          <w:lang w:eastAsia="zh-CN" w:bidi="hi-IN"/>
        </w:rPr>
      </w:pPr>
      <w:r>
        <w:rPr>
          <w:rFonts w:ascii="Times New Roman" w:eastAsia="0" w:hAnsi="Times New Roman" w:cs="0"/>
          <w:bCs/>
          <w:i/>
          <w:color w:val="00000A"/>
          <w:kern w:val="3"/>
          <w:lang w:eastAsia="zh-CN" w:bidi="hi-IN"/>
        </w:rPr>
        <w:lastRenderedPageBreak/>
        <w:t xml:space="preserve">Pan Mecenas Jacek Wiatrowski </w:t>
      </w:r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powitał wszystkich obecnych i przedstawił zakres swoich umiejętności mających na celu przekształceń ośrodków pomocy społecznej w centra usług społecznych. Poinformował, iż takich </w:t>
      </w:r>
      <w:proofErr w:type="spellStart"/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CUS-ów</w:t>
      </w:r>
      <w:proofErr w:type="spellEnd"/>
      <w:r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 jest w Polsce około 150. Każde to przekształcenie wiązało się z dofinansowaniem przyznawanym na ten cel. Szczególną uwagę zwrócił na reformę, która ma dotyczyć opieki społecznej, która będzie nazywana polityką społeczną. Opowiedział o projektach rządowych związanych</w:t>
      </w:r>
      <w:r w:rsidR="00C442B9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 z przekształceniem wszystkich ośrodków w przeciągu dwóch lat w </w:t>
      </w:r>
      <w:proofErr w:type="spellStart"/>
      <w:r w:rsidR="00C442B9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>CUS-y</w:t>
      </w:r>
      <w:proofErr w:type="spellEnd"/>
      <w:r w:rsidR="00C442B9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 bądź pod inną nazwą. W szczegółach opisał tą ideę i zapoznał Radnych w tej tematyce. Opowiedział o przekształceniach jakich dokonał.</w:t>
      </w:r>
      <w:r w:rsidR="00C452D3">
        <w:rPr>
          <w:rFonts w:ascii="Times New Roman" w:eastAsia="0" w:hAnsi="Times New Roman" w:cs="0"/>
          <w:bCs/>
          <w:color w:val="00000A"/>
          <w:kern w:val="3"/>
          <w:lang w:eastAsia="zh-CN" w:bidi="hi-IN"/>
        </w:rPr>
        <w:t xml:space="preserve"> W jaki sposób inne placówki funkcjonują jak wykorzystują dodatkowe źródła finansowania.</w:t>
      </w:r>
    </w:p>
    <w:p w:rsid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</w:pPr>
    </w:p>
    <w:p w:rsidR="00B23DA6" w:rsidRPr="00B23DA6" w:rsidRDefault="00B23DA6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</w:pPr>
      <w:r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  <w:t>Punkt 12.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color w:val="00000A"/>
          <w:kern w:val="3"/>
          <w:lang w:eastAsia="zh-CN" w:bidi="hi-IN"/>
        </w:rPr>
        <w:t>Interpelacje i zapytania radnych.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color w:val="00000A"/>
          <w:kern w:val="3"/>
          <w:lang w:eastAsia="zh-CN" w:bidi="hi-IN"/>
        </w:rPr>
        <w:t>Przewodnicząca RG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 poinformowała, że do dnia sesji nie wypłynęła żadna interpelacja, więc przeszła do ostatniego punktu porządku obrad.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b/>
          <w:color w:val="00000A"/>
          <w:kern w:val="3"/>
          <w:u w:val="single"/>
          <w:lang w:eastAsia="zh-CN" w:bidi="hi-IN"/>
        </w:rPr>
      </w:pP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  <w:t>Punkt 1</w:t>
      </w:r>
      <w:r w:rsidR="00B23DA6">
        <w:rPr>
          <w:rFonts w:ascii="Times New Roman" w:eastAsia="0" w:hAnsi="Times New Roman" w:cs="0"/>
          <w:b/>
          <w:bCs/>
          <w:color w:val="00000A"/>
          <w:kern w:val="3"/>
          <w:u w:val="single"/>
          <w:lang w:eastAsia="zh-CN" w:bidi="hi-IN"/>
        </w:rPr>
        <w:t>3</w:t>
      </w:r>
      <w:r w:rsidRPr="0075457F">
        <w:rPr>
          <w:rFonts w:ascii="Times New Roman" w:eastAsia="0" w:hAnsi="Times New Roman" w:cs="0"/>
          <w:b/>
          <w:bCs/>
          <w:color w:val="00000A"/>
          <w:kern w:val="3"/>
          <w:lang w:eastAsia="zh-CN" w:bidi="hi-IN"/>
        </w:rPr>
        <w:t>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b/>
          <w:bCs/>
          <w:kern w:val="3"/>
          <w:lang w:eastAsia="zh-CN" w:bidi="hi-IN"/>
        </w:rPr>
        <w:t>Zakończenie obrad.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i/>
          <w:iCs/>
          <w:color w:val="00000A"/>
          <w:kern w:val="3"/>
          <w:lang w:eastAsia="zh-CN" w:bidi="hi-IN"/>
        </w:rPr>
        <w:t>Przewodnicząca RG Ewelina Pytel-Domańska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 zamknęła obrady XX</w:t>
      </w:r>
      <w:r w:rsidR="00B23DA6">
        <w:rPr>
          <w:rFonts w:ascii="Times New Roman" w:eastAsia="0" w:hAnsi="Times New Roman" w:cs="0"/>
          <w:color w:val="00000A"/>
          <w:kern w:val="3"/>
          <w:lang w:eastAsia="zh-CN" w:bidi="hi-IN"/>
        </w:rPr>
        <w:t>II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 sesji Rady Gminy Czarnocin.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0" w:hAnsi="Times New Roman" w:cs="0"/>
          <w:color w:val="00000A"/>
          <w:kern w:val="3"/>
          <w:lang w:eastAsia="zh-CN" w:bidi="hi-IN"/>
        </w:rPr>
      </w:pP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>Protokół XX</w:t>
      </w:r>
      <w:r w:rsidR="00065ED9">
        <w:rPr>
          <w:rFonts w:ascii="Times New Roman" w:eastAsia="0" w:hAnsi="Times New Roman" w:cs="0"/>
          <w:color w:val="00000A"/>
          <w:kern w:val="3"/>
          <w:lang w:eastAsia="zh-CN" w:bidi="hi-IN"/>
        </w:rPr>
        <w:t xml:space="preserve">II </w:t>
      </w:r>
      <w:r w:rsidRPr="0075457F">
        <w:rPr>
          <w:rFonts w:ascii="Times New Roman" w:eastAsia="0" w:hAnsi="Times New Roman" w:cs="0"/>
          <w:color w:val="00000A"/>
          <w:kern w:val="3"/>
          <w:lang w:eastAsia="zh-CN" w:bidi="hi-IN"/>
        </w:rPr>
        <w:t>sesji Rady Gminy został zakończony.</w:t>
      </w:r>
    </w:p>
    <w:p w:rsidR="0075457F" w:rsidRPr="0075457F" w:rsidRDefault="0075457F" w:rsidP="0075457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0" w:hAnsi="Liberation Serif" w:cs="0"/>
          <w:kern w:val="3"/>
          <w:lang w:eastAsia="zh-CN" w:bidi="hi-IN"/>
        </w:rPr>
      </w:pPr>
    </w:p>
    <w:p w:rsidR="0075457F" w:rsidRPr="0075457F" w:rsidRDefault="0075457F" w:rsidP="0075457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Mangal"/>
          <w:kern w:val="3"/>
          <w:lang w:eastAsia="zh-CN" w:bidi="hi-IN"/>
        </w:rPr>
      </w:pPr>
      <w:r w:rsidRPr="0075457F">
        <w:rPr>
          <w:rFonts w:ascii="Times New Roman" w:eastAsia="NSimSun" w:hAnsi="Times New Roman" w:cs="Mangal"/>
          <w:color w:val="00000A"/>
          <w:kern w:val="3"/>
          <w:lang w:eastAsia="zh-CN" w:bidi="hi-IN"/>
        </w:rPr>
        <w:t>Protokołowała:                                                                                             Przewodniczyła:</w:t>
      </w:r>
    </w:p>
    <w:p w:rsidR="008872D4" w:rsidRDefault="008872D4"/>
    <w:sectPr w:rsidR="008872D4" w:rsidSect="0075457F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8C" w:rsidRDefault="00343F8C" w:rsidP="00935A8A">
      <w:pPr>
        <w:spacing w:after="0" w:line="240" w:lineRule="auto"/>
      </w:pPr>
      <w:r>
        <w:separator/>
      </w:r>
    </w:p>
  </w:endnote>
  <w:endnote w:type="continuationSeparator" w:id="0">
    <w:p w:rsidR="00343F8C" w:rsidRDefault="00343F8C" w:rsidP="0093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">
    <w:altName w:val="Calibri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8C" w:rsidRDefault="00343F8C" w:rsidP="00935A8A">
      <w:pPr>
        <w:spacing w:after="0" w:line="240" w:lineRule="auto"/>
      </w:pPr>
      <w:r>
        <w:separator/>
      </w:r>
    </w:p>
  </w:footnote>
  <w:footnote w:type="continuationSeparator" w:id="0">
    <w:p w:rsidR="00343F8C" w:rsidRDefault="00343F8C" w:rsidP="00935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F246B"/>
    <w:multiLevelType w:val="multilevel"/>
    <w:tmpl w:val="B2D8A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2D4"/>
    <w:rsid w:val="00065ED9"/>
    <w:rsid w:val="001226EB"/>
    <w:rsid w:val="0019390B"/>
    <w:rsid w:val="001D4C5E"/>
    <w:rsid w:val="00211DC5"/>
    <w:rsid w:val="0028632C"/>
    <w:rsid w:val="00290477"/>
    <w:rsid w:val="002C7C48"/>
    <w:rsid w:val="0031319E"/>
    <w:rsid w:val="003263A4"/>
    <w:rsid w:val="00326B2D"/>
    <w:rsid w:val="00343F8C"/>
    <w:rsid w:val="00350F9B"/>
    <w:rsid w:val="00371ED0"/>
    <w:rsid w:val="003B6A5B"/>
    <w:rsid w:val="003E5422"/>
    <w:rsid w:val="00463D85"/>
    <w:rsid w:val="00493910"/>
    <w:rsid w:val="004A77D1"/>
    <w:rsid w:val="004D33B7"/>
    <w:rsid w:val="004F404F"/>
    <w:rsid w:val="00523EB5"/>
    <w:rsid w:val="005561AD"/>
    <w:rsid w:val="00571ABD"/>
    <w:rsid w:val="005818CA"/>
    <w:rsid w:val="00584E40"/>
    <w:rsid w:val="005B66F3"/>
    <w:rsid w:val="00643BC4"/>
    <w:rsid w:val="00655258"/>
    <w:rsid w:val="006601E6"/>
    <w:rsid w:val="006C5F22"/>
    <w:rsid w:val="00704BC5"/>
    <w:rsid w:val="00710BF4"/>
    <w:rsid w:val="00726580"/>
    <w:rsid w:val="0075457F"/>
    <w:rsid w:val="0075657C"/>
    <w:rsid w:val="007966D1"/>
    <w:rsid w:val="007E55DA"/>
    <w:rsid w:val="00816E10"/>
    <w:rsid w:val="008176E4"/>
    <w:rsid w:val="00832423"/>
    <w:rsid w:val="008872D4"/>
    <w:rsid w:val="008F3C31"/>
    <w:rsid w:val="009135BA"/>
    <w:rsid w:val="00935A8A"/>
    <w:rsid w:val="00962027"/>
    <w:rsid w:val="00980DCA"/>
    <w:rsid w:val="00993496"/>
    <w:rsid w:val="00AA7948"/>
    <w:rsid w:val="00AE5DC8"/>
    <w:rsid w:val="00AF5B00"/>
    <w:rsid w:val="00AF6C51"/>
    <w:rsid w:val="00B014C8"/>
    <w:rsid w:val="00B05CA1"/>
    <w:rsid w:val="00B23DA6"/>
    <w:rsid w:val="00B45027"/>
    <w:rsid w:val="00B837E6"/>
    <w:rsid w:val="00B84CA5"/>
    <w:rsid w:val="00B979FF"/>
    <w:rsid w:val="00BA3803"/>
    <w:rsid w:val="00BE02F3"/>
    <w:rsid w:val="00C12127"/>
    <w:rsid w:val="00C442B9"/>
    <w:rsid w:val="00C452D3"/>
    <w:rsid w:val="00C91DC4"/>
    <w:rsid w:val="00CD5551"/>
    <w:rsid w:val="00CF7772"/>
    <w:rsid w:val="00D362A5"/>
    <w:rsid w:val="00D523D3"/>
    <w:rsid w:val="00D74824"/>
    <w:rsid w:val="00E07558"/>
    <w:rsid w:val="00E234BC"/>
    <w:rsid w:val="00E30147"/>
    <w:rsid w:val="00E3078F"/>
    <w:rsid w:val="00E4485A"/>
    <w:rsid w:val="00E4590A"/>
    <w:rsid w:val="00E60833"/>
    <w:rsid w:val="00F13942"/>
    <w:rsid w:val="00F21045"/>
    <w:rsid w:val="00F81977"/>
    <w:rsid w:val="00F96BF8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D85"/>
  </w:style>
  <w:style w:type="paragraph" w:styleId="Nagwek1">
    <w:name w:val="heading 1"/>
    <w:basedOn w:val="Normalny"/>
    <w:next w:val="Normalny"/>
    <w:link w:val="Nagwek1Znak"/>
    <w:uiPriority w:val="9"/>
    <w:qFormat/>
    <w:rsid w:val="0088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2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2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2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2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2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2D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A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A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A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90C0B-B276-4C72-BCB0-7A92AC3B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2815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Sadowska</dc:creator>
  <cp:lastModifiedBy>Rada</cp:lastModifiedBy>
  <cp:revision>2</cp:revision>
  <dcterms:created xsi:type="dcterms:W3CDTF">2025-10-24T22:52:00Z</dcterms:created>
  <dcterms:modified xsi:type="dcterms:W3CDTF">2025-10-24T22:52:00Z</dcterms:modified>
</cp:coreProperties>
</file>